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980829" w14:textId="77777777" w:rsidR="00025EE0" w:rsidRDefault="00246EA5">
      <w:pPr>
        <w:spacing w:line="276" w:lineRule="auto"/>
        <w:jc w:val="center"/>
      </w:pPr>
      <w:bookmarkStart w:id="0" w:name="_GoBack"/>
      <w:bookmarkEnd w:id="0"/>
      <w:r>
        <w:rPr>
          <w:rFonts w:ascii="Calibri" w:eastAsia="Calibri" w:hAnsi="Calibri" w:cs="Calibri"/>
          <w:b/>
          <w:sz w:val="32"/>
          <w:szCs w:val="32"/>
        </w:rPr>
        <w:t xml:space="preserve">Les 5 – </w:t>
      </w:r>
      <w:r w:rsidR="00A950F1">
        <w:rPr>
          <w:rFonts w:ascii="Calibri" w:eastAsia="Calibri" w:hAnsi="Calibri" w:cs="Calibri"/>
          <w:b/>
          <w:sz w:val="32"/>
          <w:szCs w:val="32"/>
        </w:rPr>
        <w:t xml:space="preserve">De </w:t>
      </w:r>
      <w:r w:rsidR="005518AC">
        <w:rPr>
          <w:rFonts w:ascii="Calibri" w:eastAsia="Calibri" w:hAnsi="Calibri" w:cs="Calibri"/>
          <w:b/>
          <w:sz w:val="32"/>
          <w:szCs w:val="32"/>
        </w:rPr>
        <w:t>synthe</w:t>
      </w:r>
      <w:r>
        <w:rPr>
          <w:rFonts w:ascii="Calibri" w:eastAsia="Calibri" w:hAnsi="Calibri" w:cs="Calibri"/>
          <w:b/>
          <w:sz w:val="32"/>
          <w:szCs w:val="32"/>
        </w:rPr>
        <w:t>se</w:t>
      </w:r>
      <w:r w:rsidR="00A950F1">
        <w:rPr>
          <w:rFonts w:ascii="Calibri" w:eastAsia="Calibri" w:hAnsi="Calibri" w:cs="Calibri"/>
          <w:b/>
          <w:sz w:val="32"/>
          <w:szCs w:val="32"/>
        </w:rPr>
        <w:t xml:space="preserve"> en antibacteriële werking van </w:t>
      </w:r>
      <w:proofErr w:type="spellStart"/>
      <w:r w:rsidR="00A950F1">
        <w:rPr>
          <w:rFonts w:ascii="Calibri" w:eastAsia="Calibri" w:hAnsi="Calibri" w:cs="Calibri"/>
          <w:b/>
          <w:sz w:val="32"/>
          <w:szCs w:val="32"/>
        </w:rPr>
        <w:t>AgNP</w:t>
      </w:r>
      <w:proofErr w:type="spellEnd"/>
    </w:p>
    <w:p w14:paraId="0A7DE05E" w14:textId="77777777" w:rsidR="00025EE0" w:rsidRDefault="00246EA5">
      <w:pPr>
        <w:spacing w:line="276" w:lineRule="auto"/>
        <w:jc w:val="center"/>
        <w:rPr>
          <w:rFonts w:ascii="Calibri" w:eastAsia="Calibri" w:hAnsi="Calibri" w:cs="Calibri"/>
          <w:b/>
          <w:sz w:val="32"/>
          <w:szCs w:val="32"/>
        </w:rPr>
      </w:pPr>
      <w:r>
        <w:rPr>
          <w:rFonts w:ascii="Calibri" w:eastAsia="Calibri" w:hAnsi="Calibri" w:cs="Calibri"/>
          <w:b/>
          <w:sz w:val="32"/>
          <w:szCs w:val="32"/>
        </w:rPr>
        <w:t>Docentenhandleiding</w:t>
      </w:r>
    </w:p>
    <w:tbl>
      <w:tblPr>
        <w:tblStyle w:val="a2"/>
        <w:tblW w:w="98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0"/>
        <w:gridCol w:w="3428"/>
      </w:tblGrid>
      <w:tr w:rsidR="00025EE0" w14:paraId="4B82FC09" w14:textId="77777777">
        <w:tc>
          <w:tcPr>
            <w:tcW w:w="6420" w:type="dxa"/>
          </w:tcPr>
          <w:p w14:paraId="1A1536F7" w14:textId="77777777" w:rsidR="00025EE0" w:rsidRDefault="00246EA5">
            <w:pPr>
              <w:spacing w:line="276" w:lineRule="auto"/>
              <w:contextualSpacing w:val="0"/>
            </w:pPr>
            <w:r>
              <w:rPr>
                <w:rFonts w:ascii="Calibri" w:eastAsia="Calibri" w:hAnsi="Calibri" w:cs="Calibri"/>
                <w:b/>
              </w:rPr>
              <w:t xml:space="preserve">Doelgroep: </w:t>
            </w:r>
            <w:r>
              <w:rPr>
                <w:rFonts w:ascii="Calibri" w:eastAsia="Calibri" w:hAnsi="Calibri" w:cs="Calibri"/>
              </w:rPr>
              <w:t>Middelbare school leerlingen (leeftijd: 12-17)</w:t>
            </w:r>
          </w:p>
        </w:tc>
        <w:tc>
          <w:tcPr>
            <w:tcW w:w="3428" w:type="dxa"/>
          </w:tcPr>
          <w:p w14:paraId="3AEA59C7" w14:textId="77777777" w:rsidR="00025EE0" w:rsidRDefault="00246EA5">
            <w:pPr>
              <w:spacing w:line="276" w:lineRule="auto"/>
              <w:contextualSpacing w:val="0"/>
              <w:jc w:val="center"/>
            </w:pPr>
            <w:r>
              <w:rPr>
                <w:rFonts w:ascii="Calibri" w:eastAsia="Calibri" w:hAnsi="Calibri" w:cs="Calibri"/>
                <w:b/>
              </w:rPr>
              <w:t>Duur</w:t>
            </w:r>
            <w:r>
              <w:rPr>
                <w:rFonts w:ascii="Calibri" w:eastAsia="Calibri" w:hAnsi="Calibri" w:cs="Calibri"/>
              </w:rPr>
              <w:t>: 2 x 40 minuten</w:t>
            </w:r>
          </w:p>
        </w:tc>
      </w:tr>
      <w:tr w:rsidR="00025EE0" w14:paraId="46EE6389" w14:textId="77777777">
        <w:tc>
          <w:tcPr>
            <w:tcW w:w="9848" w:type="dxa"/>
            <w:gridSpan w:val="2"/>
          </w:tcPr>
          <w:p w14:paraId="7B0BCFD0" w14:textId="77777777" w:rsidR="00025EE0" w:rsidRDefault="00A950F1">
            <w:pPr>
              <w:spacing w:line="276" w:lineRule="auto"/>
              <w:contextualSpacing w:val="0"/>
            </w:pPr>
            <w:r>
              <w:rPr>
                <w:rFonts w:ascii="Calibri" w:eastAsia="Calibri" w:hAnsi="Calibri" w:cs="Calibri"/>
                <w:b/>
              </w:rPr>
              <w:t>Fundamentele concepten</w:t>
            </w:r>
            <w:r w:rsidR="00246EA5">
              <w:rPr>
                <w:rFonts w:ascii="Calibri" w:eastAsia="Calibri" w:hAnsi="Calibri" w:cs="Calibri"/>
                <w:b/>
              </w:rPr>
              <w:t>:</w:t>
            </w:r>
          </w:p>
          <w:tbl>
            <w:tblPr>
              <w:tblStyle w:val="a"/>
              <w:tblW w:w="9617" w:type="dxa"/>
              <w:tblBorders>
                <w:top w:val="nil"/>
                <w:left w:val="nil"/>
                <w:bottom w:val="nil"/>
                <w:right w:val="nil"/>
                <w:insideH w:val="nil"/>
                <w:insideV w:val="nil"/>
              </w:tblBorders>
              <w:tblLayout w:type="fixed"/>
              <w:tblLook w:val="0400" w:firstRow="0" w:lastRow="0" w:firstColumn="0" w:lastColumn="0" w:noHBand="0" w:noVBand="1"/>
            </w:tblPr>
            <w:tblGrid>
              <w:gridCol w:w="4808"/>
              <w:gridCol w:w="4809"/>
            </w:tblGrid>
            <w:tr w:rsidR="00025EE0" w14:paraId="7CFD0A43" w14:textId="77777777">
              <w:tc>
                <w:tcPr>
                  <w:tcW w:w="4808" w:type="dxa"/>
                </w:tcPr>
                <w:p w14:paraId="0F306A02" w14:textId="77777777" w:rsidR="00025EE0" w:rsidRDefault="00246EA5">
                  <w:pPr>
                    <w:numPr>
                      <w:ilvl w:val="0"/>
                      <w:numId w:val="13"/>
                    </w:numPr>
                    <w:spacing w:line="276" w:lineRule="auto"/>
                    <w:ind w:left="601" w:hanging="360"/>
                    <w:rPr>
                      <w:b/>
                    </w:rPr>
                  </w:pPr>
                  <w:r>
                    <w:rPr>
                      <w:rFonts w:ascii="Calibri" w:eastAsia="Calibri" w:hAnsi="Calibri" w:cs="Calibri"/>
                    </w:rPr>
                    <w:t xml:space="preserve">Zilveren </w:t>
                  </w:r>
                  <w:proofErr w:type="spellStart"/>
                  <w:r w:rsidR="00A950F1">
                    <w:rPr>
                      <w:rFonts w:ascii="Calibri" w:eastAsia="Calibri" w:hAnsi="Calibri" w:cs="Calibri"/>
                    </w:rPr>
                    <w:t>nano</w:t>
                  </w:r>
                  <w:r>
                    <w:rPr>
                      <w:rFonts w:ascii="Calibri" w:eastAsia="Calibri" w:hAnsi="Calibri" w:cs="Calibri"/>
                    </w:rPr>
                    <w:t>deeltjes</w:t>
                  </w:r>
                  <w:proofErr w:type="spellEnd"/>
                  <w:r>
                    <w:rPr>
                      <w:rFonts w:ascii="Calibri" w:eastAsia="Calibri" w:hAnsi="Calibri" w:cs="Calibri"/>
                    </w:rPr>
                    <w:t xml:space="preserve"> (</w:t>
                  </w:r>
                  <w:proofErr w:type="spellStart"/>
                  <w:r>
                    <w:rPr>
                      <w:rFonts w:ascii="Calibri" w:eastAsia="Calibri" w:hAnsi="Calibri" w:cs="Calibri"/>
                    </w:rPr>
                    <w:t>AgNP</w:t>
                  </w:r>
                  <w:proofErr w:type="spellEnd"/>
                  <w:r>
                    <w:rPr>
                      <w:rFonts w:ascii="Calibri" w:eastAsia="Calibri" w:hAnsi="Calibri" w:cs="Calibri"/>
                    </w:rPr>
                    <w:t>)</w:t>
                  </w:r>
                </w:p>
                <w:p w14:paraId="4F5F838D" w14:textId="77777777" w:rsidR="00025EE0" w:rsidRDefault="00246EA5">
                  <w:pPr>
                    <w:numPr>
                      <w:ilvl w:val="0"/>
                      <w:numId w:val="13"/>
                    </w:numPr>
                    <w:spacing w:line="276" w:lineRule="auto"/>
                    <w:ind w:left="601" w:hanging="360"/>
                    <w:rPr>
                      <w:b/>
                    </w:rPr>
                  </w:pPr>
                  <w:r>
                    <w:rPr>
                      <w:rFonts w:ascii="Calibri" w:eastAsia="Calibri" w:hAnsi="Calibri" w:cs="Calibri"/>
                    </w:rPr>
                    <w:t>Antibacteriële werking</w:t>
                  </w:r>
                </w:p>
              </w:tc>
              <w:tc>
                <w:tcPr>
                  <w:tcW w:w="4809" w:type="dxa"/>
                </w:tcPr>
                <w:p w14:paraId="1E46943D" w14:textId="77777777" w:rsidR="00025EE0" w:rsidRDefault="00246EA5">
                  <w:pPr>
                    <w:numPr>
                      <w:ilvl w:val="0"/>
                      <w:numId w:val="13"/>
                    </w:numPr>
                    <w:spacing w:line="276" w:lineRule="auto"/>
                    <w:ind w:hanging="360"/>
                    <w:rPr>
                      <w:b/>
                    </w:rPr>
                  </w:pPr>
                  <w:proofErr w:type="spellStart"/>
                  <w:r>
                    <w:rPr>
                      <w:rFonts w:ascii="Calibri" w:eastAsia="Calibri" w:hAnsi="Calibri" w:cs="Calibri"/>
                    </w:rPr>
                    <w:t>Agar</w:t>
                  </w:r>
                  <w:proofErr w:type="spellEnd"/>
                  <w:r>
                    <w:rPr>
                      <w:rFonts w:ascii="Calibri" w:eastAsia="Calibri" w:hAnsi="Calibri" w:cs="Calibri"/>
                    </w:rPr>
                    <w:t xml:space="preserve"> voedingsbodem </w:t>
                  </w:r>
                </w:p>
                <w:p w14:paraId="14B19DBD" w14:textId="77777777" w:rsidR="00025EE0" w:rsidRDefault="00246EA5">
                  <w:pPr>
                    <w:numPr>
                      <w:ilvl w:val="0"/>
                      <w:numId w:val="13"/>
                    </w:numPr>
                    <w:spacing w:line="276" w:lineRule="auto"/>
                    <w:ind w:hanging="360"/>
                    <w:rPr>
                      <w:b/>
                    </w:rPr>
                  </w:pPr>
                  <w:r>
                    <w:rPr>
                      <w:rFonts w:ascii="Calibri" w:eastAsia="Calibri" w:hAnsi="Calibri" w:cs="Calibri"/>
                    </w:rPr>
                    <w:t>Synthese</w:t>
                  </w:r>
                </w:p>
              </w:tc>
            </w:tr>
          </w:tbl>
          <w:p w14:paraId="127FABCC" w14:textId="77777777" w:rsidR="00025EE0" w:rsidRDefault="00025EE0">
            <w:pPr>
              <w:spacing w:line="276" w:lineRule="auto"/>
              <w:contextualSpacing w:val="0"/>
            </w:pPr>
          </w:p>
        </w:tc>
      </w:tr>
      <w:tr w:rsidR="00025EE0" w14:paraId="0929B455" w14:textId="77777777">
        <w:tc>
          <w:tcPr>
            <w:tcW w:w="9848" w:type="dxa"/>
            <w:gridSpan w:val="2"/>
          </w:tcPr>
          <w:p w14:paraId="426D61FA" w14:textId="77777777" w:rsidR="00025EE0" w:rsidRDefault="00246EA5">
            <w:pPr>
              <w:spacing w:line="276" w:lineRule="auto"/>
              <w:contextualSpacing w:val="0"/>
            </w:pPr>
            <w:r>
              <w:rPr>
                <w:rFonts w:ascii="Calibri" w:eastAsia="Calibri" w:hAnsi="Calibri" w:cs="Calibri"/>
                <w:b/>
              </w:rPr>
              <w:t>Leerdoelen</w:t>
            </w:r>
          </w:p>
          <w:p w14:paraId="79547A2D" w14:textId="77777777" w:rsidR="00025EE0" w:rsidRDefault="00246EA5">
            <w:pPr>
              <w:spacing w:line="276" w:lineRule="auto"/>
              <w:contextualSpacing w:val="0"/>
            </w:pPr>
            <w:r>
              <w:rPr>
                <w:rFonts w:ascii="Calibri" w:eastAsia="Calibri" w:hAnsi="Calibri" w:cs="Calibri"/>
              </w:rPr>
              <w:t>Leerlingen zijn in staat:</w:t>
            </w:r>
          </w:p>
          <w:p w14:paraId="38DFFFB1" w14:textId="77777777" w:rsidR="00025EE0" w:rsidRDefault="00246EA5">
            <w:pPr>
              <w:numPr>
                <w:ilvl w:val="0"/>
                <w:numId w:val="14"/>
              </w:numPr>
              <w:spacing w:line="276" w:lineRule="auto"/>
              <w:ind w:hanging="360"/>
            </w:pPr>
            <w:proofErr w:type="gramStart"/>
            <w:r>
              <w:rPr>
                <w:rFonts w:ascii="Calibri" w:eastAsia="Calibri" w:hAnsi="Calibri" w:cs="Calibri"/>
              </w:rPr>
              <w:t>een</w:t>
            </w:r>
            <w:proofErr w:type="gramEnd"/>
            <w:r>
              <w:rPr>
                <w:rFonts w:ascii="Calibri" w:eastAsia="Calibri" w:hAnsi="Calibri" w:cs="Calibri"/>
              </w:rPr>
              <w:t xml:space="preserve"> gecontroleerd experiment ontwerpen om te testen of z</w:t>
            </w:r>
            <w:r w:rsidR="00A950F1">
              <w:rPr>
                <w:rFonts w:ascii="Calibri" w:eastAsia="Calibri" w:hAnsi="Calibri" w:cs="Calibri"/>
              </w:rPr>
              <w:t xml:space="preserve">ilveren </w:t>
            </w:r>
            <w:proofErr w:type="spellStart"/>
            <w:r w:rsidR="00A950F1">
              <w:rPr>
                <w:rFonts w:ascii="Calibri" w:eastAsia="Calibri" w:hAnsi="Calibri" w:cs="Calibri"/>
              </w:rPr>
              <w:t>nanodeeltjes</w:t>
            </w:r>
            <w:proofErr w:type="spellEnd"/>
            <w:r w:rsidR="00A950F1">
              <w:rPr>
                <w:rFonts w:ascii="Calibri" w:eastAsia="Calibri" w:hAnsi="Calibri" w:cs="Calibri"/>
              </w:rPr>
              <w:t xml:space="preserve"> (</w:t>
            </w:r>
            <w:proofErr w:type="spellStart"/>
            <w:r w:rsidR="00A950F1">
              <w:rPr>
                <w:rFonts w:ascii="Calibri" w:eastAsia="Calibri" w:hAnsi="Calibri" w:cs="Calibri"/>
              </w:rPr>
              <w:t>AgNP</w:t>
            </w:r>
            <w:proofErr w:type="spellEnd"/>
            <w:r w:rsidR="00A950F1">
              <w:rPr>
                <w:rFonts w:ascii="Calibri" w:eastAsia="Calibri" w:hAnsi="Calibri" w:cs="Calibri"/>
              </w:rPr>
              <w:t xml:space="preserve">) effectief </w:t>
            </w:r>
            <w:r>
              <w:rPr>
                <w:rFonts w:ascii="Calibri" w:eastAsia="Calibri" w:hAnsi="Calibri" w:cs="Calibri"/>
              </w:rPr>
              <w:t>tegengaan dat bacteriën kunnen groeien</w:t>
            </w:r>
          </w:p>
          <w:p w14:paraId="04610026" w14:textId="77777777" w:rsidR="00025EE0" w:rsidRDefault="00246EA5">
            <w:pPr>
              <w:numPr>
                <w:ilvl w:val="0"/>
                <w:numId w:val="14"/>
              </w:numPr>
              <w:spacing w:line="276" w:lineRule="auto"/>
              <w:ind w:hanging="360"/>
            </w:pPr>
            <w:proofErr w:type="gramStart"/>
            <w:r>
              <w:rPr>
                <w:rFonts w:ascii="Calibri" w:eastAsia="Calibri" w:hAnsi="Calibri" w:cs="Calibri"/>
              </w:rPr>
              <w:t>de</w:t>
            </w:r>
            <w:proofErr w:type="gramEnd"/>
            <w:r>
              <w:rPr>
                <w:rFonts w:ascii="Calibri" w:eastAsia="Calibri" w:hAnsi="Calibri" w:cs="Calibri"/>
              </w:rPr>
              <w:t xml:space="preserve"> grootte van zilveren </w:t>
            </w:r>
            <w:proofErr w:type="spellStart"/>
            <w:r>
              <w:rPr>
                <w:rFonts w:ascii="Calibri" w:eastAsia="Calibri" w:hAnsi="Calibri" w:cs="Calibri"/>
              </w:rPr>
              <w:t>nanodeeltjes</w:t>
            </w:r>
            <w:proofErr w:type="spellEnd"/>
            <w:r>
              <w:rPr>
                <w:rFonts w:ascii="Calibri" w:eastAsia="Calibri" w:hAnsi="Calibri" w:cs="Calibri"/>
              </w:rPr>
              <w:t xml:space="preserve"> vergelijken met de grootte van atomen, ionen, en moleculen.</w:t>
            </w:r>
          </w:p>
          <w:p w14:paraId="184F52ED" w14:textId="77777777" w:rsidR="00025EE0" w:rsidRDefault="00246EA5">
            <w:pPr>
              <w:numPr>
                <w:ilvl w:val="0"/>
                <w:numId w:val="14"/>
              </w:numPr>
              <w:spacing w:line="276" w:lineRule="auto"/>
              <w:ind w:hanging="360"/>
            </w:pPr>
            <w:r>
              <w:rPr>
                <w:rFonts w:ascii="Calibri" w:eastAsia="Calibri" w:hAnsi="Calibri" w:cs="Calibri"/>
              </w:rPr>
              <w:t xml:space="preserve">Te berekenen hoeveel zilveratomen er naar schatting in één zilveren </w:t>
            </w:r>
            <w:proofErr w:type="spellStart"/>
            <w:r w:rsidR="00A950F1">
              <w:rPr>
                <w:rFonts w:ascii="Calibri" w:eastAsia="Calibri" w:hAnsi="Calibri" w:cs="Calibri"/>
              </w:rPr>
              <w:t>nano</w:t>
            </w:r>
            <w:r>
              <w:rPr>
                <w:rFonts w:ascii="Calibri" w:eastAsia="Calibri" w:hAnsi="Calibri" w:cs="Calibri"/>
              </w:rPr>
              <w:t>deeltje</w:t>
            </w:r>
            <w:proofErr w:type="spellEnd"/>
            <w:r>
              <w:rPr>
                <w:rFonts w:ascii="Calibri" w:eastAsia="Calibri" w:hAnsi="Calibri" w:cs="Calibri"/>
              </w:rPr>
              <w:t xml:space="preserve"> zitten.</w:t>
            </w:r>
          </w:p>
          <w:p w14:paraId="362D0C84" w14:textId="77777777" w:rsidR="00025EE0" w:rsidRDefault="00246EA5">
            <w:pPr>
              <w:numPr>
                <w:ilvl w:val="0"/>
                <w:numId w:val="14"/>
              </w:numPr>
              <w:spacing w:line="276" w:lineRule="auto"/>
              <w:ind w:hanging="360"/>
            </w:pPr>
            <w:proofErr w:type="gramStart"/>
            <w:r>
              <w:rPr>
                <w:rFonts w:ascii="Calibri" w:eastAsia="Calibri" w:hAnsi="Calibri" w:cs="Calibri"/>
              </w:rPr>
              <w:t>zilveren</w:t>
            </w:r>
            <w:proofErr w:type="gramEnd"/>
            <w:r>
              <w:rPr>
                <w:rFonts w:ascii="Calibri" w:eastAsia="Calibri" w:hAnsi="Calibri" w:cs="Calibri"/>
              </w:rPr>
              <w:t xml:space="preserve"> </w:t>
            </w:r>
            <w:proofErr w:type="spellStart"/>
            <w:r>
              <w:rPr>
                <w:rFonts w:ascii="Calibri" w:eastAsia="Calibri" w:hAnsi="Calibri" w:cs="Calibri"/>
              </w:rPr>
              <w:t>nanodeeltjes</w:t>
            </w:r>
            <w:proofErr w:type="spellEnd"/>
            <w:r>
              <w:rPr>
                <w:rFonts w:ascii="Calibri" w:eastAsia="Calibri" w:hAnsi="Calibri" w:cs="Calibri"/>
              </w:rPr>
              <w:t xml:space="preserve"> te synthetiseren door een gegeven procedure uit te voeren. </w:t>
            </w:r>
          </w:p>
          <w:p w14:paraId="7945E330" w14:textId="77777777" w:rsidR="00025EE0" w:rsidRDefault="00246EA5">
            <w:pPr>
              <w:numPr>
                <w:ilvl w:val="0"/>
                <w:numId w:val="14"/>
              </w:numPr>
              <w:spacing w:line="276" w:lineRule="auto"/>
              <w:ind w:hanging="360"/>
            </w:pPr>
            <w:r>
              <w:rPr>
                <w:rFonts w:ascii="Calibri" w:eastAsia="Calibri" w:hAnsi="Calibri" w:cs="Calibri"/>
              </w:rPr>
              <w:t xml:space="preserve">De oxidatie – reductie reactie te benoemen die de synthese van zilveren </w:t>
            </w:r>
            <w:proofErr w:type="spellStart"/>
            <w:r>
              <w:rPr>
                <w:rFonts w:ascii="Calibri" w:eastAsia="Calibri" w:hAnsi="Calibri" w:cs="Calibri"/>
              </w:rPr>
              <w:t>nanodeeltjes</w:t>
            </w:r>
            <w:proofErr w:type="spellEnd"/>
            <w:r>
              <w:rPr>
                <w:rFonts w:ascii="Calibri" w:eastAsia="Calibri" w:hAnsi="Calibri" w:cs="Calibri"/>
              </w:rPr>
              <w:t xml:space="preserve"> veroorzaakt (voor leerlingen in de hogere klassen van de middelbare school).</w:t>
            </w:r>
          </w:p>
        </w:tc>
      </w:tr>
      <w:tr w:rsidR="00025EE0" w:rsidRPr="00A950F1" w14:paraId="7E6CB236" w14:textId="77777777">
        <w:tc>
          <w:tcPr>
            <w:tcW w:w="9848" w:type="dxa"/>
            <w:gridSpan w:val="2"/>
          </w:tcPr>
          <w:p w14:paraId="1FF7D927" w14:textId="77777777" w:rsidR="00025EE0" w:rsidRDefault="00246EA5">
            <w:pPr>
              <w:spacing w:line="276" w:lineRule="auto"/>
              <w:contextualSpacing w:val="0"/>
            </w:pPr>
            <w:r>
              <w:rPr>
                <w:rFonts w:ascii="Calibri" w:eastAsia="Calibri" w:hAnsi="Calibri" w:cs="Calibri"/>
                <w:b/>
              </w:rPr>
              <w:t>Benodigdheden/Materialen:</w:t>
            </w:r>
          </w:p>
          <w:p w14:paraId="02527075" w14:textId="77777777" w:rsidR="00025EE0" w:rsidRDefault="00246EA5">
            <w:pPr>
              <w:numPr>
                <w:ilvl w:val="0"/>
                <w:numId w:val="15"/>
              </w:numPr>
              <w:spacing w:line="276" w:lineRule="auto"/>
              <w:ind w:hanging="360"/>
              <w:rPr>
                <w:b/>
              </w:rPr>
            </w:pPr>
            <w:r>
              <w:rPr>
                <w:rFonts w:ascii="Calibri" w:eastAsia="Calibri" w:hAnsi="Calibri" w:cs="Calibri"/>
              </w:rPr>
              <w:t>Werkblad voor les 5</w:t>
            </w:r>
          </w:p>
          <w:p w14:paraId="2FB0F054" w14:textId="77777777" w:rsidR="00025EE0" w:rsidRDefault="00246EA5">
            <w:pPr>
              <w:numPr>
                <w:ilvl w:val="0"/>
                <w:numId w:val="1"/>
              </w:numPr>
              <w:spacing w:line="276" w:lineRule="auto"/>
              <w:ind w:left="714" w:hanging="357"/>
              <w:rPr>
                <w:b/>
              </w:rPr>
            </w:pPr>
            <w:r>
              <w:rPr>
                <w:rFonts w:ascii="Calibri" w:eastAsia="Calibri" w:hAnsi="Calibri" w:cs="Calibri"/>
              </w:rPr>
              <w:t xml:space="preserve">De brochure uit les1 (Zie </w:t>
            </w:r>
            <w:r w:rsidR="005518AC">
              <w:rPr>
                <w:rFonts w:ascii="Calibri" w:eastAsia="Calibri" w:hAnsi="Calibri" w:cs="Calibri"/>
              </w:rPr>
              <w:t>Les</w:t>
            </w:r>
            <w:r>
              <w:rPr>
                <w:rFonts w:ascii="Calibri" w:eastAsia="Calibri" w:hAnsi="Calibri" w:cs="Calibri"/>
              </w:rPr>
              <w:t>_1_APPENDIX-2_Brochure)</w:t>
            </w:r>
          </w:p>
          <w:p w14:paraId="3200865C" w14:textId="77777777" w:rsidR="00025EE0" w:rsidRDefault="00246EA5">
            <w:pPr>
              <w:numPr>
                <w:ilvl w:val="0"/>
                <w:numId w:val="1"/>
              </w:numPr>
              <w:spacing w:line="276" w:lineRule="auto"/>
              <w:ind w:left="714" w:hanging="357"/>
              <w:rPr>
                <w:b/>
              </w:rPr>
            </w:pPr>
            <w:r>
              <w:rPr>
                <w:rFonts w:ascii="Calibri" w:eastAsia="Calibri" w:hAnsi="Calibri" w:cs="Calibri"/>
              </w:rPr>
              <w:t xml:space="preserve">De benodigde materialen voor het </w:t>
            </w:r>
            <w:proofErr w:type="spellStart"/>
            <w:r>
              <w:rPr>
                <w:rFonts w:ascii="Calibri" w:eastAsia="Calibri" w:hAnsi="Calibri" w:cs="Calibri"/>
              </w:rPr>
              <w:t>AgNP</w:t>
            </w:r>
            <w:proofErr w:type="spellEnd"/>
            <w:r>
              <w:rPr>
                <w:rFonts w:ascii="Calibri" w:eastAsia="Calibri" w:hAnsi="Calibri" w:cs="Calibri"/>
              </w:rPr>
              <w:t xml:space="preserve"> Synthese experiment (zie </w:t>
            </w:r>
            <w:r w:rsidR="005518AC">
              <w:rPr>
                <w:rFonts w:ascii="Calibri" w:eastAsia="Calibri" w:hAnsi="Calibri" w:cs="Calibri"/>
              </w:rPr>
              <w:t>Les</w:t>
            </w:r>
            <w:r>
              <w:rPr>
                <w:rFonts w:ascii="Calibri" w:eastAsia="Calibri" w:hAnsi="Calibri" w:cs="Calibri"/>
              </w:rPr>
              <w:t>_5_APPENDIX-1_Procedure1):</w:t>
            </w:r>
          </w:p>
          <w:tbl>
            <w:tblPr>
              <w:tblStyle w:val="a0"/>
              <w:tblW w:w="9617" w:type="dxa"/>
              <w:tblLayout w:type="fixed"/>
              <w:tblLook w:val="0400" w:firstRow="0" w:lastRow="0" w:firstColumn="0" w:lastColumn="0" w:noHBand="0" w:noVBand="1"/>
            </w:tblPr>
            <w:tblGrid>
              <w:gridCol w:w="5524"/>
              <w:gridCol w:w="4093"/>
            </w:tblGrid>
            <w:tr w:rsidR="00025EE0" w14:paraId="3A01548E" w14:textId="77777777">
              <w:tc>
                <w:tcPr>
                  <w:tcW w:w="5524" w:type="dxa"/>
                </w:tcPr>
                <w:p w14:paraId="592F389C" w14:textId="77777777" w:rsidR="00025EE0" w:rsidRDefault="00246EA5">
                  <w:pPr>
                    <w:numPr>
                      <w:ilvl w:val="0"/>
                      <w:numId w:val="17"/>
                    </w:numPr>
                    <w:ind w:hanging="360"/>
                    <w:contextualSpacing/>
                  </w:pPr>
                  <w:r>
                    <w:rPr>
                      <w:rFonts w:ascii="Calibri" w:eastAsia="Calibri" w:hAnsi="Calibri" w:cs="Calibri"/>
                    </w:rPr>
                    <w:t xml:space="preserve">2 ml 1 </w:t>
                  </w:r>
                  <w:proofErr w:type="spellStart"/>
                  <w:r>
                    <w:rPr>
                      <w:rFonts w:ascii="Calibri" w:eastAsia="Calibri" w:hAnsi="Calibri" w:cs="Calibri"/>
                    </w:rPr>
                    <w:t>mM</w:t>
                  </w:r>
                  <w:proofErr w:type="spellEnd"/>
                  <w:r>
                    <w:rPr>
                      <w:rFonts w:ascii="Calibri" w:eastAsia="Calibri" w:hAnsi="Calibri" w:cs="Calibri"/>
                    </w:rPr>
                    <w:t xml:space="preserve"> AgNO</w:t>
                  </w:r>
                  <w:r>
                    <w:rPr>
                      <w:rFonts w:ascii="Calibri" w:eastAsia="Calibri" w:hAnsi="Calibri" w:cs="Calibri"/>
                      <w:vertAlign w:val="subscript"/>
                    </w:rPr>
                    <w:t xml:space="preserve">3 </w:t>
                  </w:r>
                  <w:r>
                    <w:rPr>
                      <w:rFonts w:ascii="Calibri" w:eastAsia="Calibri" w:hAnsi="Calibri" w:cs="Calibri"/>
                    </w:rPr>
                    <w:t>(</w:t>
                  </w:r>
                  <w:proofErr w:type="gramStart"/>
                  <w:r>
                    <w:rPr>
                      <w:rFonts w:ascii="Calibri" w:eastAsia="Calibri" w:hAnsi="Calibri" w:cs="Calibri"/>
                    </w:rPr>
                    <w:t>zilver nitraat</w:t>
                  </w:r>
                  <w:proofErr w:type="gramEnd"/>
                  <w:r>
                    <w:rPr>
                      <w:rFonts w:ascii="Calibri" w:eastAsia="Calibri" w:hAnsi="Calibri" w:cs="Calibri"/>
                    </w:rPr>
                    <w:t>) oplossing</w:t>
                  </w:r>
                </w:p>
                <w:p w14:paraId="039B9390" w14:textId="77777777" w:rsidR="00025EE0" w:rsidRDefault="00246EA5">
                  <w:pPr>
                    <w:ind w:left="1080"/>
                  </w:pPr>
                  <w:r>
                    <w:rPr>
                      <w:rFonts w:ascii="Calibri" w:eastAsia="Calibri" w:hAnsi="Calibri" w:cs="Calibri"/>
                    </w:rPr>
                    <w:t>(</w:t>
                  </w:r>
                  <w:proofErr w:type="gramStart"/>
                  <w:r>
                    <w:rPr>
                      <w:rFonts w:ascii="Calibri" w:eastAsia="Calibri" w:hAnsi="Calibri" w:cs="Calibri"/>
                    </w:rPr>
                    <w:t>bereid</w:t>
                  </w:r>
                  <w:proofErr w:type="gramEnd"/>
                  <w:r>
                    <w:rPr>
                      <w:rFonts w:ascii="Calibri" w:eastAsia="Calibri" w:hAnsi="Calibri" w:cs="Calibri"/>
                    </w:rPr>
                    <w:t xml:space="preserve"> dit door 0,17 gr AgNO</w:t>
                  </w:r>
                  <w:r>
                    <w:rPr>
                      <w:rFonts w:ascii="Calibri" w:eastAsia="Calibri" w:hAnsi="Calibri" w:cs="Calibri"/>
                      <w:vertAlign w:val="subscript"/>
                    </w:rPr>
                    <w:t>3</w:t>
                  </w:r>
                  <w:r>
                    <w:rPr>
                      <w:rFonts w:ascii="Calibri" w:eastAsia="Calibri" w:hAnsi="Calibri" w:cs="Calibri"/>
                    </w:rPr>
                    <w:t>op te lossen in 1 l water)</w:t>
                  </w:r>
                </w:p>
                <w:p w14:paraId="0278BB75" w14:textId="77777777" w:rsidR="00025EE0" w:rsidRDefault="00246EA5">
                  <w:pPr>
                    <w:numPr>
                      <w:ilvl w:val="0"/>
                      <w:numId w:val="17"/>
                    </w:numPr>
                    <w:ind w:hanging="360"/>
                    <w:contextualSpacing/>
                  </w:pPr>
                  <w:r>
                    <w:rPr>
                      <w:rFonts w:ascii="Calibri" w:eastAsia="Calibri" w:hAnsi="Calibri" w:cs="Calibri"/>
                    </w:rPr>
                    <w:t>7 druppels (~0.45 ml) 1% Na</w:t>
                  </w:r>
                  <w:r>
                    <w:rPr>
                      <w:rFonts w:ascii="Calibri" w:eastAsia="Calibri" w:hAnsi="Calibri" w:cs="Calibri"/>
                      <w:vertAlign w:val="subscript"/>
                    </w:rPr>
                    <w:t>3</w:t>
                  </w:r>
                  <w:r>
                    <w:rPr>
                      <w:rFonts w:ascii="Calibri" w:eastAsia="Calibri" w:hAnsi="Calibri" w:cs="Calibri"/>
                    </w:rPr>
                    <w:t>C</w:t>
                  </w:r>
                  <w:r>
                    <w:rPr>
                      <w:rFonts w:ascii="Calibri" w:eastAsia="Calibri" w:hAnsi="Calibri" w:cs="Calibri"/>
                      <w:vertAlign w:val="subscript"/>
                    </w:rPr>
                    <w:t>6</w:t>
                  </w:r>
                  <w:r>
                    <w:rPr>
                      <w:rFonts w:ascii="Calibri" w:eastAsia="Calibri" w:hAnsi="Calibri" w:cs="Calibri"/>
                    </w:rPr>
                    <w:t>H</w:t>
                  </w:r>
                  <w:r>
                    <w:rPr>
                      <w:rFonts w:ascii="Calibri" w:eastAsia="Calibri" w:hAnsi="Calibri" w:cs="Calibri"/>
                      <w:vertAlign w:val="subscript"/>
                    </w:rPr>
                    <w:t>5</w:t>
                  </w:r>
                  <w:r>
                    <w:rPr>
                      <w:rFonts w:ascii="Calibri" w:eastAsia="Calibri" w:hAnsi="Calibri" w:cs="Calibri"/>
                    </w:rPr>
                    <w:t>O</w:t>
                  </w:r>
                  <w:r>
                    <w:rPr>
                      <w:rFonts w:ascii="Calibri" w:eastAsia="Calibri" w:hAnsi="Calibri" w:cs="Calibri"/>
                      <w:vertAlign w:val="subscript"/>
                    </w:rPr>
                    <w:t>7</w:t>
                  </w:r>
                  <w:r>
                    <w:rPr>
                      <w:rFonts w:ascii="Calibri" w:eastAsia="Calibri" w:hAnsi="Calibri" w:cs="Calibri"/>
                    </w:rPr>
                    <w:t xml:space="preserve"> ·2H</w:t>
                  </w:r>
                  <w:r>
                    <w:rPr>
                      <w:rFonts w:ascii="Calibri" w:eastAsia="Calibri" w:hAnsi="Calibri" w:cs="Calibri"/>
                      <w:vertAlign w:val="subscript"/>
                    </w:rPr>
                    <w:t>2</w:t>
                  </w:r>
                  <w:r>
                    <w:rPr>
                      <w:rFonts w:ascii="Calibri" w:eastAsia="Calibri" w:hAnsi="Calibri" w:cs="Calibri"/>
                    </w:rPr>
                    <w:t xml:space="preserve">O (natrium </w:t>
                  </w:r>
                  <w:proofErr w:type="spellStart"/>
                  <w:r>
                    <w:rPr>
                      <w:rFonts w:ascii="Calibri" w:eastAsia="Calibri" w:hAnsi="Calibri" w:cs="Calibri"/>
                    </w:rPr>
                    <w:t>citraat</w:t>
                  </w:r>
                  <w:proofErr w:type="spellEnd"/>
                  <w:r>
                    <w:rPr>
                      <w:rFonts w:ascii="Calibri" w:eastAsia="Calibri" w:hAnsi="Calibri" w:cs="Calibri"/>
                    </w:rPr>
                    <w:t xml:space="preserve"> </w:t>
                  </w:r>
                  <w:proofErr w:type="spellStart"/>
                  <w:r>
                    <w:rPr>
                      <w:rFonts w:ascii="Calibri" w:eastAsia="Calibri" w:hAnsi="Calibri" w:cs="Calibri"/>
                    </w:rPr>
                    <w:t>dihydraat</w:t>
                  </w:r>
                  <w:proofErr w:type="spellEnd"/>
                  <w:r>
                    <w:rPr>
                      <w:rFonts w:ascii="Calibri" w:eastAsia="Calibri" w:hAnsi="Calibri" w:cs="Calibri"/>
                    </w:rPr>
                    <w:t>) oplossing</w:t>
                  </w:r>
                </w:p>
                <w:p w14:paraId="6CBC1732" w14:textId="77777777" w:rsidR="00025EE0" w:rsidRDefault="00246EA5">
                  <w:pPr>
                    <w:ind w:left="1080"/>
                  </w:pPr>
                  <w:r>
                    <w:rPr>
                      <w:rFonts w:ascii="Calibri" w:eastAsia="Calibri" w:hAnsi="Calibri" w:cs="Calibri"/>
                    </w:rPr>
                    <w:t>(bereid dit door 1.0 g Na</w:t>
                  </w:r>
                  <w:r>
                    <w:rPr>
                      <w:rFonts w:ascii="Calibri" w:eastAsia="Calibri" w:hAnsi="Calibri" w:cs="Calibri"/>
                      <w:vertAlign w:val="subscript"/>
                    </w:rPr>
                    <w:t>3</w:t>
                  </w:r>
                  <w:r>
                    <w:rPr>
                      <w:rFonts w:ascii="Calibri" w:eastAsia="Calibri" w:hAnsi="Calibri" w:cs="Calibri"/>
                    </w:rPr>
                    <w:t>C</w:t>
                  </w:r>
                  <w:r>
                    <w:rPr>
                      <w:rFonts w:ascii="Calibri" w:eastAsia="Calibri" w:hAnsi="Calibri" w:cs="Calibri"/>
                      <w:vertAlign w:val="subscript"/>
                    </w:rPr>
                    <w:t>6</w:t>
                  </w:r>
                  <w:r>
                    <w:rPr>
                      <w:rFonts w:ascii="Calibri" w:eastAsia="Calibri" w:hAnsi="Calibri" w:cs="Calibri"/>
                    </w:rPr>
                    <w:t>H</w:t>
                  </w:r>
                  <w:r>
                    <w:rPr>
                      <w:rFonts w:ascii="Calibri" w:eastAsia="Calibri" w:hAnsi="Calibri" w:cs="Calibri"/>
                      <w:vertAlign w:val="subscript"/>
                    </w:rPr>
                    <w:t>5</w:t>
                  </w:r>
                  <w:r>
                    <w:rPr>
                      <w:rFonts w:ascii="Calibri" w:eastAsia="Calibri" w:hAnsi="Calibri" w:cs="Calibri"/>
                    </w:rPr>
                    <w:t>O</w:t>
                  </w:r>
                  <w:r>
                    <w:rPr>
                      <w:rFonts w:ascii="Calibri" w:eastAsia="Calibri" w:hAnsi="Calibri" w:cs="Calibri"/>
                      <w:vertAlign w:val="subscript"/>
                    </w:rPr>
                    <w:t>7</w:t>
                  </w:r>
                  <w:r>
                    <w:rPr>
                      <w:rFonts w:ascii="Calibri" w:eastAsia="Calibri" w:hAnsi="Calibri" w:cs="Calibri"/>
                    </w:rPr>
                    <w:t>·2H</w:t>
                  </w:r>
                  <w:r>
                    <w:rPr>
                      <w:rFonts w:ascii="Calibri" w:eastAsia="Calibri" w:hAnsi="Calibri" w:cs="Calibri"/>
                      <w:vertAlign w:val="subscript"/>
                    </w:rPr>
                    <w:t>2</w:t>
                  </w:r>
                  <w:r>
                    <w:rPr>
                      <w:rFonts w:ascii="Calibri" w:eastAsia="Calibri" w:hAnsi="Calibri" w:cs="Calibri"/>
                    </w:rPr>
                    <w:t>O op te lossen in 100ml water.)</w:t>
                  </w:r>
                </w:p>
              </w:tc>
              <w:tc>
                <w:tcPr>
                  <w:tcW w:w="4093" w:type="dxa"/>
                </w:tcPr>
                <w:p w14:paraId="06D2D301" w14:textId="77777777" w:rsidR="00025EE0" w:rsidRDefault="00246EA5">
                  <w:pPr>
                    <w:numPr>
                      <w:ilvl w:val="0"/>
                      <w:numId w:val="17"/>
                    </w:numPr>
                    <w:ind w:left="754" w:hanging="360"/>
                    <w:contextualSpacing/>
                  </w:pPr>
                  <w:r>
                    <w:rPr>
                      <w:rFonts w:ascii="Calibri" w:eastAsia="Calibri" w:hAnsi="Calibri" w:cs="Calibri"/>
                    </w:rPr>
                    <w:t>~50 ml kraanwater</w:t>
                  </w:r>
                </w:p>
                <w:p w14:paraId="60F57EE4" w14:textId="77777777" w:rsidR="00025EE0" w:rsidRDefault="00246EA5">
                  <w:pPr>
                    <w:numPr>
                      <w:ilvl w:val="0"/>
                      <w:numId w:val="17"/>
                    </w:numPr>
                    <w:ind w:left="754" w:hanging="360"/>
                    <w:contextualSpacing/>
                  </w:pPr>
                  <w:r>
                    <w:rPr>
                      <w:rFonts w:ascii="Calibri" w:eastAsia="Calibri" w:hAnsi="Calibri" w:cs="Calibri"/>
                    </w:rPr>
                    <w:t>250 ml bekerglas</w:t>
                  </w:r>
                </w:p>
                <w:p w14:paraId="4511CD24" w14:textId="77777777" w:rsidR="00025EE0" w:rsidRDefault="00246EA5">
                  <w:pPr>
                    <w:numPr>
                      <w:ilvl w:val="0"/>
                      <w:numId w:val="17"/>
                    </w:numPr>
                    <w:ind w:left="754" w:hanging="360"/>
                    <w:contextualSpacing/>
                  </w:pPr>
                  <w:proofErr w:type="gramStart"/>
                  <w:r>
                    <w:rPr>
                      <w:rFonts w:ascii="Calibri" w:eastAsia="Calibri" w:hAnsi="Calibri" w:cs="Calibri"/>
                    </w:rPr>
                    <w:t>gegradueerde</w:t>
                  </w:r>
                  <w:proofErr w:type="gramEnd"/>
                  <w:r>
                    <w:rPr>
                      <w:rFonts w:ascii="Calibri" w:eastAsia="Calibri" w:hAnsi="Calibri" w:cs="Calibri"/>
                    </w:rPr>
                    <w:t xml:space="preserve"> pipet</w:t>
                  </w:r>
                </w:p>
                <w:p w14:paraId="56F7AF86" w14:textId="77777777" w:rsidR="00025EE0" w:rsidRDefault="00246EA5">
                  <w:pPr>
                    <w:numPr>
                      <w:ilvl w:val="0"/>
                      <w:numId w:val="17"/>
                    </w:numPr>
                    <w:ind w:left="754" w:hanging="360"/>
                    <w:contextualSpacing/>
                  </w:pPr>
                  <w:r>
                    <w:rPr>
                      <w:rFonts w:ascii="Calibri" w:eastAsia="Calibri" w:hAnsi="Calibri" w:cs="Calibri"/>
                    </w:rPr>
                    <w:t>1 reageerbuis</w:t>
                  </w:r>
                </w:p>
                <w:p w14:paraId="77159286" w14:textId="77777777" w:rsidR="00025EE0" w:rsidRDefault="00246EA5">
                  <w:pPr>
                    <w:numPr>
                      <w:ilvl w:val="0"/>
                      <w:numId w:val="17"/>
                    </w:numPr>
                    <w:ind w:left="754" w:hanging="360"/>
                    <w:contextualSpacing/>
                  </w:pPr>
                  <w:r>
                    <w:rPr>
                      <w:rFonts w:ascii="Calibri" w:eastAsia="Calibri" w:hAnsi="Calibri" w:cs="Calibri"/>
                    </w:rPr>
                    <w:t>1 reageerbuishouder</w:t>
                  </w:r>
                </w:p>
                <w:p w14:paraId="11A31FA2" w14:textId="77777777" w:rsidR="00025EE0" w:rsidRDefault="00246EA5">
                  <w:pPr>
                    <w:numPr>
                      <w:ilvl w:val="0"/>
                      <w:numId w:val="17"/>
                    </w:numPr>
                    <w:ind w:left="754" w:hanging="360"/>
                    <w:contextualSpacing/>
                  </w:pPr>
                  <w:r>
                    <w:rPr>
                      <w:rFonts w:ascii="Calibri" w:eastAsia="Calibri" w:hAnsi="Calibri" w:cs="Calibri"/>
                    </w:rPr>
                    <w:t>Hitte bron</w:t>
                  </w:r>
                </w:p>
              </w:tc>
            </w:tr>
          </w:tbl>
          <w:p w14:paraId="6015A918" w14:textId="77777777" w:rsidR="00025EE0" w:rsidRDefault="00246EA5">
            <w:pPr>
              <w:spacing w:line="276" w:lineRule="auto"/>
              <w:ind w:left="720"/>
              <w:contextualSpacing w:val="0"/>
            </w:pPr>
            <w:r>
              <w:rPr>
                <w:rFonts w:ascii="Calibri" w:eastAsia="Calibri" w:hAnsi="Calibri" w:cs="Calibri"/>
                <w:b/>
                <w:color w:val="FF0000"/>
              </w:rPr>
              <w:t xml:space="preserve">Opmerking: </w:t>
            </w:r>
            <w:r>
              <w:rPr>
                <w:rFonts w:ascii="Calibri" w:eastAsia="Calibri" w:hAnsi="Calibri" w:cs="Calibri"/>
              </w:rPr>
              <w:t xml:space="preserve">Voor ieder groepje moet een setje van deze </w:t>
            </w:r>
            <w:r w:rsidR="005518AC">
              <w:rPr>
                <w:rFonts w:ascii="Calibri" w:eastAsia="Calibri" w:hAnsi="Calibri" w:cs="Calibri"/>
              </w:rPr>
              <w:t>materialen klaar</w:t>
            </w:r>
            <w:r>
              <w:rPr>
                <w:rFonts w:ascii="Calibri" w:eastAsia="Calibri" w:hAnsi="Calibri" w:cs="Calibri"/>
              </w:rPr>
              <w:t xml:space="preserve"> staan.</w:t>
            </w:r>
          </w:p>
          <w:p w14:paraId="3A04F1EF" w14:textId="77777777" w:rsidR="00025EE0" w:rsidRDefault="00246EA5">
            <w:pPr>
              <w:numPr>
                <w:ilvl w:val="0"/>
                <w:numId w:val="14"/>
              </w:numPr>
              <w:spacing w:line="276" w:lineRule="auto"/>
              <w:ind w:hanging="360"/>
            </w:pPr>
            <w:r>
              <w:rPr>
                <w:rFonts w:ascii="Calibri" w:eastAsia="Calibri" w:hAnsi="Calibri" w:cs="Calibri"/>
              </w:rPr>
              <w:t xml:space="preserve">PowerPoint Presentatie met informatie over </w:t>
            </w:r>
            <w:proofErr w:type="spellStart"/>
            <w:r>
              <w:rPr>
                <w:rFonts w:ascii="Calibri" w:eastAsia="Calibri" w:hAnsi="Calibri" w:cs="Calibri"/>
              </w:rPr>
              <w:t>AgNP</w:t>
            </w:r>
            <w:proofErr w:type="spellEnd"/>
            <w:r>
              <w:rPr>
                <w:rFonts w:ascii="Calibri" w:eastAsia="Calibri" w:hAnsi="Calibri" w:cs="Calibri"/>
              </w:rPr>
              <w:t xml:space="preserve"> Synthese (Zie </w:t>
            </w:r>
            <w:r w:rsidR="005518AC">
              <w:rPr>
                <w:rFonts w:ascii="Calibri" w:eastAsia="Calibri" w:hAnsi="Calibri" w:cs="Calibri"/>
              </w:rPr>
              <w:t>Les</w:t>
            </w:r>
            <w:r>
              <w:rPr>
                <w:rFonts w:ascii="Calibri" w:eastAsia="Calibri" w:hAnsi="Calibri" w:cs="Calibri"/>
              </w:rPr>
              <w:t>_5_APPENDIX-2_PowerPoint)</w:t>
            </w:r>
          </w:p>
          <w:p w14:paraId="6AC22D19" w14:textId="77777777" w:rsidR="00025EE0" w:rsidRDefault="00246EA5">
            <w:pPr>
              <w:numPr>
                <w:ilvl w:val="0"/>
                <w:numId w:val="14"/>
              </w:numPr>
              <w:spacing w:line="276" w:lineRule="auto"/>
              <w:ind w:hanging="360"/>
            </w:pPr>
            <w:r>
              <w:rPr>
                <w:rFonts w:ascii="Calibri" w:eastAsia="Calibri" w:hAnsi="Calibri" w:cs="Calibri"/>
              </w:rPr>
              <w:t xml:space="preserve">Benodigdheden voor het Experiment om de antibacteriële werking van </w:t>
            </w:r>
            <w:proofErr w:type="spellStart"/>
            <w:r>
              <w:rPr>
                <w:rFonts w:ascii="Calibri" w:eastAsia="Calibri" w:hAnsi="Calibri" w:cs="Calibri"/>
              </w:rPr>
              <w:t>AgNP</w:t>
            </w:r>
            <w:proofErr w:type="spellEnd"/>
            <w:r>
              <w:rPr>
                <w:rFonts w:ascii="Calibri" w:eastAsia="Calibri" w:hAnsi="Calibri" w:cs="Calibri"/>
              </w:rPr>
              <w:t xml:space="preserve"> te toetsen (Zie </w:t>
            </w:r>
            <w:r w:rsidR="005518AC">
              <w:rPr>
                <w:rFonts w:ascii="Calibri" w:eastAsia="Calibri" w:hAnsi="Calibri" w:cs="Calibri"/>
              </w:rPr>
              <w:t>Les</w:t>
            </w:r>
            <w:r>
              <w:rPr>
                <w:rFonts w:ascii="Calibri" w:eastAsia="Calibri" w:hAnsi="Calibri" w:cs="Calibri"/>
              </w:rPr>
              <w:t>_5_APPENDIX-3_Procedure2):</w:t>
            </w:r>
          </w:p>
          <w:tbl>
            <w:tblPr>
              <w:tblStyle w:val="a1"/>
              <w:tblW w:w="9617" w:type="dxa"/>
              <w:tblLayout w:type="fixed"/>
              <w:tblLook w:val="0400" w:firstRow="0" w:lastRow="0" w:firstColumn="0" w:lastColumn="0" w:noHBand="0" w:noVBand="1"/>
            </w:tblPr>
            <w:tblGrid>
              <w:gridCol w:w="5524"/>
              <w:gridCol w:w="4093"/>
            </w:tblGrid>
            <w:tr w:rsidR="00025EE0" w14:paraId="341D66AF" w14:textId="77777777">
              <w:tc>
                <w:tcPr>
                  <w:tcW w:w="5524" w:type="dxa"/>
                </w:tcPr>
                <w:p w14:paraId="3648F8AA" w14:textId="77777777" w:rsidR="00025EE0" w:rsidRDefault="00246EA5">
                  <w:pPr>
                    <w:numPr>
                      <w:ilvl w:val="0"/>
                      <w:numId w:val="9"/>
                    </w:numPr>
                    <w:ind w:hanging="360"/>
                    <w:contextualSpacing/>
                  </w:pPr>
                  <w:proofErr w:type="spellStart"/>
                  <w:r>
                    <w:rPr>
                      <w:rFonts w:ascii="Calibri" w:eastAsia="Calibri" w:hAnsi="Calibri" w:cs="Calibri"/>
                    </w:rPr>
                    <w:t>AgNP</w:t>
                  </w:r>
                  <w:proofErr w:type="spellEnd"/>
                  <w:r>
                    <w:rPr>
                      <w:rFonts w:ascii="Calibri" w:eastAsia="Calibri" w:hAnsi="Calibri" w:cs="Calibri"/>
                    </w:rPr>
                    <w:t xml:space="preserve"> oplossing</w:t>
                  </w:r>
                </w:p>
                <w:p w14:paraId="287870C5" w14:textId="77777777" w:rsidR="00025EE0" w:rsidRDefault="00246EA5">
                  <w:pPr>
                    <w:numPr>
                      <w:ilvl w:val="0"/>
                      <w:numId w:val="9"/>
                    </w:numPr>
                    <w:ind w:hanging="360"/>
                    <w:contextualSpacing/>
                  </w:pPr>
                  <w:proofErr w:type="spellStart"/>
                  <w:r>
                    <w:rPr>
                      <w:rFonts w:ascii="Calibri" w:eastAsia="Calibri" w:hAnsi="Calibri" w:cs="Calibri"/>
                    </w:rPr>
                    <w:t>Agar</w:t>
                  </w:r>
                  <w:proofErr w:type="spellEnd"/>
                  <w:r>
                    <w:rPr>
                      <w:rFonts w:ascii="Calibri" w:eastAsia="Calibri" w:hAnsi="Calibri" w:cs="Calibri"/>
                    </w:rPr>
                    <w:t xml:space="preserve"> </w:t>
                  </w:r>
                  <w:proofErr w:type="spellStart"/>
                  <w:r>
                    <w:rPr>
                      <w:rFonts w:ascii="Calibri" w:eastAsia="Calibri" w:hAnsi="Calibri" w:cs="Calibri"/>
                    </w:rPr>
                    <w:t>petrischaaltje</w:t>
                  </w:r>
                  <w:proofErr w:type="spellEnd"/>
                </w:p>
                <w:p w14:paraId="2F8AF555" w14:textId="77777777" w:rsidR="00025EE0" w:rsidRDefault="00246EA5">
                  <w:pPr>
                    <w:numPr>
                      <w:ilvl w:val="0"/>
                      <w:numId w:val="9"/>
                    </w:numPr>
                    <w:ind w:hanging="360"/>
                    <w:contextualSpacing/>
                  </w:pPr>
                  <w:r>
                    <w:rPr>
                      <w:rFonts w:ascii="Calibri" w:eastAsia="Calibri" w:hAnsi="Calibri" w:cs="Calibri"/>
                    </w:rPr>
                    <w:t>E. coli bacteriële cultuur</w:t>
                  </w:r>
                </w:p>
                <w:p w14:paraId="00F28776" w14:textId="77777777" w:rsidR="00025EE0" w:rsidRDefault="00246EA5">
                  <w:pPr>
                    <w:numPr>
                      <w:ilvl w:val="0"/>
                      <w:numId w:val="9"/>
                    </w:numPr>
                    <w:ind w:hanging="360"/>
                    <w:contextualSpacing/>
                  </w:pPr>
                  <w:r>
                    <w:rPr>
                      <w:rFonts w:ascii="Calibri" w:eastAsia="Calibri" w:hAnsi="Calibri" w:cs="Calibri"/>
                    </w:rPr>
                    <w:t>Filtreer papier (16 x 16 cm)</w:t>
                  </w:r>
                </w:p>
              </w:tc>
              <w:tc>
                <w:tcPr>
                  <w:tcW w:w="4093" w:type="dxa"/>
                </w:tcPr>
                <w:p w14:paraId="73437B94" w14:textId="77777777" w:rsidR="00025EE0" w:rsidRDefault="00246EA5">
                  <w:pPr>
                    <w:numPr>
                      <w:ilvl w:val="0"/>
                      <w:numId w:val="9"/>
                    </w:numPr>
                    <w:ind w:left="754" w:hanging="360"/>
                    <w:contextualSpacing/>
                  </w:pPr>
                  <w:r>
                    <w:rPr>
                      <w:rFonts w:ascii="Calibri" w:eastAsia="Calibri" w:hAnsi="Calibri" w:cs="Calibri"/>
                    </w:rPr>
                    <w:t>Schaar</w:t>
                  </w:r>
                </w:p>
                <w:p w14:paraId="7EE8C211" w14:textId="77777777" w:rsidR="00025EE0" w:rsidRDefault="00246EA5">
                  <w:pPr>
                    <w:numPr>
                      <w:ilvl w:val="0"/>
                      <w:numId w:val="9"/>
                    </w:numPr>
                    <w:ind w:left="754" w:hanging="360"/>
                    <w:contextualSpacing/>
                  </w:pPr>
                  <w:r>
                    <w:rPr>
                      <w:rFonts w:ascii="Calibri" w:eastAsia="Calibri" w:hAnsi="Calibri" w:cs="Calibri"/>
                    </w:rPr>
                    <w:t>Pipet</w:t>
                  </w:r>
                </w:p>
                <w:p w14:paraId="426A01BC" w14:textId="77777777" w:rsidR="00025EE0" w:rsidRDefault="00246EA5">
                  <w:pPr>
                    <w:numPr>
                      <w:ilvl w:val="0"/>
                      <w:numId w:val="9"/>
                    </w:numPr>
                    <w:ind w:left="754" w:hanging="360"/>
                    <w:contextualSpacing/>
                  </w:pPr>
                  <w:proofErr w:type="gramStart"/>
                  <w:r>
                    <w:rPr>
                      <w:rFonts w:ascii="Calibri" w:eastAsia="Calibri" w:hAnsi="Calibri" w:cs="Calibri"/>
                    </w:rPr>
                    <w:t>CD</w:t>
                  </w:r>
                  <w:proofErr w:type="gramEnd"/>
                  <w:r>
                    <w:rPr>
                      <w:rFonts w:ascii="Calibri" w:eastAsia="Calibri" w:hAnsi="Calibri" w:cs="Calibri"/>
                    </w:rPr>
                    <w:t xml:space="preserve"> pen</w:t>
                  </w:r>
                </w:p>
                <w:p w14:paraId="77D15100" w14:textId="77777777" w:rsidR="00025EE0" w:rsidRDefault="00246EA5">
                  <w:pPr>
                    <w:numPr>
                      <w:ilvl w:val="0"/>
                      <w:numId w:val="9"/>
                    </w:numPr>
                    <w:ind w:left="754" w:hanging="360"/>
                    <w:contextualSpacing/>
                  </w:pPr>
                  <w:r>
                    <w:rPr>
                      <w:rFonts w:ascii="Calibri" w:eastAsia="Calibri" w:hAnsi="Calibri" w:cs="Calibri"/>
                    </w:rPr>
                    <w:t>Broedstoof</w:t>
                  </w:r>
                </w:p>
              </w:tc>
            </w:tr>
          </w:tbl>
          <w:p w14:paraId="66F920D0" w14:textId="77777777" w:rsidR="00025EE0" w:rsidRPr="00A950F1" w:rsidRDefault="00246EA5">
            <w:pPr>
              <w:numPr>
                <w:ilvl w:val="0"/>
                <w:numId w:val="10"/>
              </w:numPr>
              <w:spacing w:line="276" w:lineRule="auto"/>
              <w:ind w:hanging="360"/>
              <w:rPr>
                <w:lang w:val="en-US"/>
              </w:rPr>
            </w:pPr>
            <w:proofErr w:type="spellStart"/>
            <w:r w:rsidRPr="00A950F1">
              <w:rPr>
                <w:rFonts w:ascii="Calibri" w:eastAsia="Calibri" w:hAnsi="Calibri" w:cs="Calibri"/>
                <w:lang w:val="en-US"/>
              </w:rPr>
              <w:lastRenderedPageBreak/>
              <w:t>Edmodo</w:t>
            </w:r>
            <w:proofErr w:type="spellEnd"/>
            <w:r w:rsidRPr="00A950F1">
              <w:rPr>
                <w:rFonts w:ascii="Calibri" w:eastAsia="Calibri" w:hAnsi="Calibri" w:cs="Calibri"/>
                <w:lang w:val="en-US"/>
              </w:rPr>
              <w:t xml:space="preserve"> </w:t>
            </w:r>
            <w:proofErr w:type="spellStart"/>
            <w:r w:rsidRPr="00A950F1">
              <w:rPr>
                <w:rFonts w:ascii="Calibri" w:eastAsia="Calibri" w:hAnsi="Calibri" w:cs="Calibri"/>
                <w:lang w:val="en-US"/>
              </w:rPr>
              <w:t>Nanoclub</w:t>
            </w:r>
            <w:proofErr w:type="spellEnd"/>
            <w:r w:rsidRPr="00A950F1">
              <w:rPr>
                <w:rFonts w:ascii="Calibri" w:eastAsia="Calibri" w:hAnsi="Calibri" w:cs="Calibri"/>
                <w:lang w:val="en-US"/>
              </w:rPr>
              <w:t xml:space="preserve"> </w:t>
            </w:r>
            <w:proofErr w:type="spellStart"/>
            <w:r w:rsidRPr="00A950F1">
              <w:rPr>
                <w:rFonts w:ascii="Calibri" w:eastAsia="Calibri" w:hAnsi="Calibri" w:cs="Calibri"/>
                <w:lang w:val="en-US"/>
              </w:rPr>
              <w:t>Pagina</w:t>
            </w:r>
            <w:proofErr w:type="spellEnd"/>
            <w:r w:rsidRPr="00A950F1">
              <w:rPr>
                <w:rFonts w:ascii="Calibri" w:eastAsia="Calibri" w:hAnsi="Calibri" w:cs="Calibri"/>
                <w:lang w:val="en-US"/>
              </w:rPr>
              <w:t xml:space="preserve"> (Web 2.0 Tool)</w:t>
            </w:r>
          </w:p>
        </w:tc>
      </w:tr>
      <w:tr w:rsidR="00025EE0" w:rsidRPr="00A950F1" w14:paraId="71AA0EC6" w14:textId="77777777">
        <w:tc>
          <w:tcPr>
            <w:tcW w:w="9848" w:type="dxa"/>
            <w:gridSpan w:val="2"/>
          </w:tcPr>
          <w:p w14:paraId="2AFDBBFA" w14:textId="77777777" w:rsidR="00025EE0" w:rsidRDefault="00A950F1">
            <w:pPr>
              <w:spacing w:line="276" w:lineRule="auto"/>
              <w:contextualSpacing w:val="0"/>
            </w:pPr>
            <w:r>
              <w:rPr>
                <w:rFonts w:ascii="Calibri" w:eastAsia="Calibri" w:hAnsi="Calibri" w:cs="Calibri"/>
                <w:b/>
              </w:rPr>
              <w:lastRenderedPageBreak/>
              <w:t>Aanvullende bronnen</w:t>
            </w:r>
            <w:r w:rsidR="00246EA5">
              <w:rPr>
                <w:rFonts w:ascii="Calibri" w:eastAsia="Calibri" w:hAnsi="Calibri" w:cs="Calibri"/>
                <w:b/>
              </w:rPr>
              <w:t>:</w:t>
            </w:r>
          </w:p>
          <w:p w14:paraId="6321311F" w14:textId="77777777" w:rsidR="00025EE0" w:rsidRPr="00A950F1" w:rsidRDefault="00246EA5">
            <w:pPr>
              <w:numPr>
                <w:ilvl w:val="0"/>
                <w:numId w:val="7"/>
              </w:numPr>
              <w:spacing w:line="276" w:lineRule="auto"/>
              <w:ind w:hanging="360"/>
              <w:rPr>
                <w:lang w:val="en-US"/>
              </w:rPr>
            </w:pPr>
            <w:r w:rsidRPr="00A950F1">
              <w:rPr>
                <w:rFonts w:ascii="Calibri" w:eastAsia="Calibri" w:hAnsi="Calibri" w:cs="Calibri"/>
                <w:lang w:val="en-US"/>
              </w:rPr>
              <w:t xml:space="preserve">Exploring the surface reactivity of Ag nanoparticles with antimicrobial activity: </w:t>
            </w:r>
            <w:r w:rsidR="005518AC">
              <w:rPr>
                <w:rFonts w:ascii="Calibri" w:eastAsia="Calibri" w:hAnsi="Calibri" w:cs="Calibri"/>
                <w:lang w:val="en-US"/>
              </w:rPr>
              <w:t>a</w:t>
            </w:r>
            <w:r w:rsidRPr="00A950F1">
              <w:rPr>
                <w:rFonts w:ascii="Calibri" w:eastAsia="Calibri" w:hAnsi="Calibri" w:cs="Calibri"/>
                <w:lang w:val="en-US"/>
              </w:rPr>
              <w:t xml:space="preserve"> DFT study:</w:t>
            </w:r>
          </w:p>
          <w:p w14:paraId="0B666129" w14:textId="77777777" w:rsidR="00025EE0" w:rsidRPr="00A950F1" w:rsidRDefault="00896946">
            <w:pPr>
              <w:spacing w:line="276" w:lineRule="auto"/>
              <w:ind w:left="720"/>
              <w:contextualSpacing w:val="0"/>
              <w:rPr>
                <w:lang w:val="en-US"/>
              </w:rPr>
            </w:pPr>
            <w:hyperlink r:id="rId7">
              <w:r w:rsidR="00246EA5" w:rsidRPr="00A950F1">
                <w:rPr>
                  <w:rFonts w:ascii="Calibri" w:eastAsia="Calibri" w:hAnsi="Calibri" w:cs="Calibri"/>
                  <w:color w:val="0000FF"/>
                  <w:u w:val="single"/>
                  <w:lang w:val="en-US"/>
                </w:rPr>
                <w:t>http://onlinelibrary.wiley.com/doi/10.1002/qua.24207/abstract</w:t>
              </w:r>
            </w:hyperlink>
            <w:hyperlink r:id="rId8"/>
          </w:p>
        </w:tc>
      </w:tr>
    </w:tbl>
    <w:p w14:paraId="2405BA91" w14:textId="77777777" w:rsidR="00025EE0" w:rsidRDefault="00025EE0"/>
    <w:tbl>
      <w:tblPr>
        <w:tblStyle w:val="Tabelraster"/>
        <w:tblW w:w="0" w:type="auto"/>
        <w:tblLook w:val="04A0" w:firstRow="1" w:lastRow="0" w:firstColumn="1" w:lastColumn="0" w:noHBand="0" w:noVBand="1"/>
      </w:tblPr>
      <w:tblGrid>
        <w:gridCol w:w="9622"/>
      </w:tblGrid>
      <w:tr w:rsidR="00A950F1" w:rsidRPr="00DA7A36" w14:paraId="5E490C5A" w14:textId="77777777" w:rsidTr="000E547D">
        <w:tc>
          <w:tcPr>
            <w:tcW w:w="9848" w:type="dxa"/>
          </w:tcPr>
          <w:p w14:paraId="0AD3113D" w14:textId="77777777" w:rsidR="00A950F1" w:rsidRPr="00DA7A36" w:rsidRDefault="00A950F1" w:rsidP="000E547D">
            <w:pPr>
              <w:spacing w:line="360" w:lineRule="auto"/>
              <w:jc w:val="center"/>
              <w:rPr>
                <w:rFonts w:ascii="Calibri" w:hAnsi="Calibri"/>
                <w:b/>
                <w:sz w:val="28"/>
                <w:szCs w:val="28"/>
              </w:rPr>
            </w:pPr>
            <w:proofErr w:type="spellStart"/>
            <w:r>
              <w:rPr>
                <w:rFonts w:ascii="Calibri" w:hAnsi="Calibri"/>
                <w:b/>
                <w:sz w:val="28"/>
                <w:szCs w:val="28"/>
              </w:rPr>
              <w:t>Deel</w:t>
            </w:r>
            <w:proofErr w:type="spellEnd"/>
            <w:r w:rsidRPr="00DA7A36">
              <w:rPr>
                <w:rFonts w:ascii="Calibri" w:hAnsi="Calibri"/>
                <w:b/>
                <w:sz w:val="28"/>
                <w:szCs w:val="28"/>
              </w:rPr>
              <w:t xml:space="preserve"> </w:t>
            </w:r>
            <w:r>
              <w:rPr>
                <w:rFonts w:ascii="Calibri" w:hAnsi="Calibri"/>
                <w:b/>
                <w:sz w:val="28"/>
                <w:szCs w:val="28"/>
              </w:rPr>
              <w:t>1</w:t>
            </w:r>
          </w:p>
        </w:tc>
      </w:tr>
    </w:tbl>
    <w:p w14:paraId="336BC591" w14:textId="77777777" w:rsidR="00A950F1" w:rsidRDefault="00A950F1"/>
    <w:p w14:paraId="48872298" w14:textId="77777777" w:rsidR="00025EE0" w:rsidRDefault="00246EA5">
      <w:pPr>
        <w:spacing w:line="360" w:lineRule="auto"/>
        <w:ind w:left="142"/>
      </w:pPr>
      <w:r>
        <w:rPr>
          <w:rFonts w:ascii="Calibri" w:eastAsia="Calibri" w:hAnsi="Calibri" w:cs="Calibri"/>
          <w:b/>
        </w:rPr>
        <w:t>Inleiding:</w:t>
      </w:r>
    </w:p>
    <w:p w14:paraId="0346EFAC" w14:textId="77777777" w:rsidR="00025EE0" w:rsidRDefault="00246EA5">
      <w:pPr>
        <w:numPr>
          <w:ilvl w:val="0"/>
          <w:numId w:val="14"/>
        </w:numPr>
        <w:spacing w:line="360" w:lineRule="auto"/>
        <w:ind w:hanging="360"/>
        <w:contextualSpacing/>
        <w:rPr>
          <w:b/>
        </w:rPr>
      </w:pPr>
      <w:r>
        <w:rPr>
          <w:rFonts w:ascii="Calibri" w:eastAsia="Calibri" w:hAnsi="Calibri" w:cs="Calibri"/>
        </w:rPr>
        <w:t>Verdeel de klas in groepen van 3 of 4 leerlingen.</w:t>
      </w:r>
    </w:p>
    <w:p w14:paraId="536553C7" w14:textId="77777777" w:rsidR="00025EE0" w:rsidRDefault="00246EA5">
      <w:pPr>
        <w:numPr>
          <w:ilvl w:val="0"/>
          <w:numId w:val="15"/>
        </w:numPr>
        <w:spacing w:line="276" w:lineRule="auto"/>
        <w:ind w:hanging="360"/>
        <w:contextualSpacing/>
        <w:rPr>
          <w:b/>
        </w:rPr>
      </w:pPr>
      <w:r>
        <w:rPr>
          <w:rFonts w:ascii="Calibri" w:eastAsia="Calibri" w:hAnsi="Calibri" w:cs="Calibri"/>
        </w:rPr>
        <w:t xml:space="preserve">Deel de werkbladen uit aan alle leerlingen. </w:t>
      </w:r>
    </w:p>
    <w:p w14:paraId="714BDF45" w14:textId="77777777" w:rsidR="00025EE0" w:rsidRDefault="00025EE0">
      <w:pPr>
        <w:spacing w:line="276" w:lineRule="auto"/>
        <w:ind w:left="720"/>
      </w:pPr>
    </w:p>
    <w:p w14:paraId="06C15314" w14:textId="77777777" w:rsidR="00025EE0" w:rsidRDefault="00246EA5">
      <w:pPr>
        <w:spacing w:line="360" w:lineRule="auto"/>
        <w:ind w:left="142"/>
      </w:pPr>
      <w:r>
        <w:rPr>
          <w:rFonts w:ascii="Calibri" w:eastAsia="Calibri" w:hAnsi="Calibri" w:cs="Calibri"/>
          <w:b/>
        </w:rPr>
        <w:t>Experimenteel ontwerp: (25 minuten):</w:t>
      </w:r>
    </w:p>
    <w:p w14:paraId="419CE73B" w14:textId="77777777" w:rsidR="00025EE0" w:rsidRDefault="00246EA5">
      <w:pPr>
        <w:numPr>
          <w:ilvl w:val="0"/>
          <w:numId w:val="19"/>
        </w:numPr>
        <w:tabs>
          <w:tab w:val="left" w:pos="8789"/>
        </w:tabs>
        <w:spacing w:line="360" w:lineRule="auto"/>
        <w:ind w:hanging="360"/>
        <w:contextualSpacing/>
        <w:rPr>
          <w:b/>
        </w:rPr>
      </w:pPr>
      <w:r>
        <w:rPr>
          <w:rFonts w:ascii="Calibri" w:eastAsia="Calibri" w:hAnsi="Calibri" w:cs="Calibri"/>
        </w:rPr>
        <w:t>Laat nog eens de brochure van Les</w:t>
      </w:r>
      <w:r>
        <w:rPr>
          <w:rFonts w:ascii="Calibri" w:eastAsia="Calibri" w:hAnsi="Calibri" w:cs="Calibri"/>
          <w:b/>
        </w:rPr>
        <w:t xml:space="preserve"> </w:t>
      </w:r>
      <w:r>
        <w:rPr>
          <w:rFonts w:ascii="Calibri" w:eastAsia="Calibri" w:hAnsi="Calibri" w:cs="Calibri"/>
        </w:rPr>
        <w:t xml:space="preserve">1 (Over Ziekenhuisinfecties) zien, die manieren bespreekt om ziekenhuisinfecties te voorkomen (Zie </w:t>
      </w:r>
      <w:r w:rsidR="005518AC">
        <w:rPr>
          <w:rFonts w:ascii="Calibri" w:eastAsia="Calibri" w:hAnsi="Calibri" w:cs="Calibri"/>
        </w:rPr>
        <w:t>Les</w:t>
      </w:r>
      <w:r>
        <w:rPr>
          <w:rFonts w:ascii="Calibri" w:eastAsia="Calibri" w:hAnsi="Calibri" w:cs="Calibri"/>
        </w:rPr>
        <w:t xml:space="preserve">_1_APPENDIX-2_Brochure). Herinner de leerlingen aan de producten waar </w:t>
      </w:r>
      <w:proofErr w:type="spellStart"/>
      <w:r>
        <w:rPr>
          <w:rFonts w:ascii="Calibri" w:eastAsia="Calibri" w:hAnsi="Calibri" w:cs="Calibri"/>
        </w:rPr>
        <w:t>nanodeeltjes</w:t>
      </w:r>
      <w:proofErr w:type="spellEnd"/>
      <w:r>
        <w:rPr>
          <w:rFonts w:ascii="Calibri" w:eastAsia="Calibri" w:hAnsi="Calibri" w:cs="Calibri"/>
        </w:rPr>
        <w:t xml:space="preserve"> in zitten.</w:t>
      </w:r>
    </w:p>
    <w:p w14:paraId="3B5F886B" w14:textId="77777777" w:rsidR="00025EE0" w:rsidRDefault="00246EA5">
      <w:pPr>
        <w:numPr>
          <w:ilvl w:val="0"/>
          <w:numId w:val="19"/>
        </w:numPr>
        <w:spacing w:line="360" w:lineRule="auto"/>
        <w:ind w:hanging="360"/>
        <w:contextualSpacing/>
        <w:rPr>
          <w:b/>
        </w:rPr>
      </w:pPr>
      <w:r>
        <w:rPr>
          <w:rFonts w:ascii="Calibri" w:eastAsia="Calibri" w:hAnsi="Calibri" w:cs="Calibri"/>
        </w:rPr>
        <w:t xml:space="preserve">Vraag de leerlingen om een gecontroleerd experiment te ontwerpen om te testen of de producten waar zilveren </w:t>
      </w:r>
      <w:proofErr w:type="spellStart"/>
      <w:r>
        <w:rPr>
          <w:rFonts w:ascii="Calibri" w:eastAsia="Calibri" w:hAnsi="Calibri" w:cs="Calibri"/>
        </w:rPr>
        <w:t>nanodeeltjes</w:t>
      </w:r>
      <w:proofErr w:type="spellEnd"/>
      <w:r>
        <w:rPr>
          <w:rFonts w:ascii="Calibri" w:eastAsia="Calibri" w:hAnsi="Calibri" w:cs="Calibri"/>
        </w:rPr>
        <w:t xml:space="preserve"> (</w:t>
      </w:r>
      <w:proofErr w:type="spellStart"/>
      <w:r>
        <w:rPr>
          <w:rFonts w:ascii="Calibri" w:eastAsia="Calibri" w:hAnsi="Calibri" w:cs="Calibri"/>
        </w:rPr>
        <w:t>AgNP</w:t>
      </w:r>
      <w:proofErr w:type="spellEnd"/>
      <w:r>
        <w:rPr>
          <w:rFonts w:ascii="Calibri" w:eastAsia="Calibri" w:hAnsi="Calibri" w:cs="Calibri"/>
        </w:rPr>
        <w:t>)</w:t>
      </w:r>
      <w:r w:rsidR="00A950F1">
        <w:rPr>
          <w:rFonts w:ascii="Calibri" w:eastAsia="Calibri" w:hAnsi="Calibri" w:cs="Calibri"/>
        </w:rPr>
        <w:t xml:space="preserve"> </w:t>
      </w:r>
      <w:r>
        <w:rPr>
          <w:rFonts w:ascii="Calibri" w:eastAsia="Calibri" w:hAnsi="Calibri" w:cs="Calibri"/>
          <w:u w:val="single"/>
        </w:rPr>
        <w:t xml:space="preserve">in zitten effectief bacteriegroei tegengaan. </w:t>
      </w:r>
      <w:r>
        <w:rPr>
          <w:rFonts w:ascii="Calibri" w:eastAsia="Calibri" w:hAnsi="Calibri" w:cs="Calibri"/>
        </w:rPr>
        <w:t>Laat de leerlingen vraag 1, 2 en 3 van het Werkblad beantwoorden, zodat ze bij het onderwerp betrokken raken.</w:t>
      </w:r>
    </w:p>
    <w:p w14:paraId="5B013D5F" w14:textId="77777777" w:rsidR="00025EE0" w:rsidRDefault="00246EA5">
      <w:pPr>
        <w:numPr>
          <w:ilvl w:val="0"/>
          <w:numId w:val="18"/>
        </w:numPr>
        <w:spacing w:line="360" w:lineRule="auto"/>
        <w:ind w:hanging="360"/>
        <w:contextualSpacing/>
        <w:rPr>
          <w:b/>
          <w:i/>
        </w:rPr>
      </w:pPr>
      <w:r>
        <w:rPr>
          <w:rFonts w:ascii="Calibri" w:eastAsia="Calibri" w:hAnsi="Calibri" w:cs="Calibri"/>
          <w:i/>
        </w:rPr>
        <w:t>Identificeer de afhankelijke variabele, onafhankelijke variabele, en de constante variabelen.</w:t>
      </w:r>
    </w:p>
    <w:p w14:paraId="599C50CF" w14:textId="77777777" w:rsidR="00025EE0" w:rsidRDefault="00246EA5">
      <w:pPr>
        <w:numPr>
          <w:ilvl w:val="0"/>
          <w:numId w:val="18"/>
        </w:numPr>
        <w:spacing w:line="360" w:lineRule="auto"/>
        <w:ind w:hanging="360"/>
        <w:contextualSpacing/>
        <w:rPr>
          <w:b/>
          <w:i/>
        </w:rPr>
      </w:pPr>
      <w:r>
        <w:rPr>
          <w:rFonts w:ascii="Calibri" w:eastAsia="Calibri" w:hAnsi="Calibri" w:cs="Calibri"/>
          <w:i/>
        </w:rPr>
        <w:t>Schrijf de hypothese op die je met je onderzoeksvraag gaat testen i.</w:t>
      </w:r>
    </w:p>
    <w:p w14:paraId="5CD4F33C" w14:textId="77777777" w:rsidR="00025EE0" w:rsidRDefault="00246EA5">
      <w:pPr>
        <w:numPr>
          <w:ilvl w:val="0"/>
          <w:numId w:val="18"/>
        </w:numPr>
        <w:spacing w:line="360" w:lineRule="auto"/>
        <w:ind w:hanging="360"/>
        <w:contextualSpacing/>
        <w:rPr>
          <w:b/>
          <w:i/>
        </w:rPr>
      </w:pPr>
      <w:r>
        <w:rPr>
          <w:rFonts w:ascii="Calibri" w:eastAsia="Calibri" w:hAnsi="Calibri" w:cs="Calibri"/>
          <w:i/>
        </w:rPr>
        <w:t>Ontwerp een experiment om de onderzoeksvraag te toetsen.</w:t>
      </w:r>
    </w:p>
    <w:p w14:paraId="70841D0F" w14:textId="77777777" w:rsidR="00A950F1" w:rsidRDefault="00A950F1">
      <w:pPr>
        <w:spacing w:line="360" w:lineRule="auto"/>
        <w:ind w:left="720"/>
        <w:rPr>
          <w:rFonts w:ascii="Calibri" w:eastAsia="Calibri" w:hAnsi="Calibri" w:cs="Calibri"/>
          <w:b/>
          <w:color w:val="FF0000"/>
        </w:rPr>
      </w:pPr>
    </w:p>
    <w:p w14:paraId="175BC79B" w14:textId="77777777" w:rsidR="00025EE0" w:rsidRDefault="00246EA5">
      <w:pPr>
        <w:spacing w:line="360" w:lineRule="auto"/>
        <w:ind w:left="720"/>
      </w:pPr>
      <w:r>
        <w:rPr>
          <w:rFonts w:ascii="Calibri" w:eastAsia="Calibri" w:hAnsi="Calibri" w:cs="Calibri"/>
          <w:b/>
          <w:color w:val="FF0000"/>
        </w:rPr>
        <w:t xml:space="preserve">Opmerking: </w:t>
      </w:r>
      <w:r>
        <w:rPr>
          <w:rFonts w:ascii="Calibri" w:eastAsia="Calibri" w:hAnsi="Calibri" w:cs="Calibri"/>
        </w:rPr>
        <w:t>Geef leerlingen zo nodig de volgende hints</w:t>
      </w:r>
      <w:r>
        <w:rPr>
          <w:rFonts w:ascii="Calibri" w:eastAsia="Calibri" w:hAnsi="Calibri" w:cs="Calibri"/>
          <w:b/>
        </w:rPr>
        <w:t>.</w:t>
      </w:r>
    </w:p>
    <w:p w14:paraId="3705423A" w14:textId="77777777" w:rsidR="00025EE0" w:rsidRDefault="00246EA5">
      <w:pPr>
        <w:numPr>
          <w:ilvl w:val="0"/>
          <w:numId w:val="11"/>
        </w:numPr>
        <w:spacing w:line="360" w:lineRule="auto"/>
        <w:ind w:hanging="360"/>
        <w:contextualSpacing/>
      </w:pPr>
      <w:r>
        <w:rPr>
          <w:rFonts w:ascii="Calibri" w:eastAsia="Calibri" w:hAnsi="Calibri" w:cs="Calibri"/>
        </w:rPr>
        <w:t xml:space="preserve">Het is mogelijk om zilveren </w:t>
      </w:r>
      <w:proofErr w:type="spellStart"/>
      <w:r>
        <w:rPr>
          <w:rFonts w:ascii="Calibri" w:eastAsia="Calibri" w:hAnsi="Calibri" w:cs="Calibri"/>
        </w:rPr>
        <w:t>nanodeeltjes</w:t>
      </w:r>
      <w:proofErr w:type="spellEnd"/>
      <w:r>
        <w:rPr>
          <w:rFonts w:ascii="Calibri" w:eastAsia="Calibri" w:hAnsi="Calibri" w:cs="Calibri"/>
        </w:rPr>
        <w:t xml:space="preserve"> te maken.</w:t>
      </w:r>
    </w:p>
    <w:p w14:paraId="5FCA7865" w14:textId="77777777" w:rsidR="00025EE0" w:rsidRDefault="00246EA5">
      <w:pPr>
        <w:numPr>
          <w:ilvl w:val="0"/>
          <w:numId w:val="11"/>
        </w:numPr>
        <w:spacing w:line="360" w:lineRule="auto"/>
        <w:ind w:hanging="360"/>
        <w:contextualSpacing/>
      </w:pPr>
      <w:r>
        <w:rPr>
          <w:rFonts w:ascii="Calibri" w:eastAsia="Calibri" w:hAnsi="Calibri" w:cs="Calibri"/>
        </w:rPr>
        <w:t>Het is mogelijk om bacteriën te kweken.</w:t>
      </w:r>
    </w:p>
    <w:p w14:paraId="7579A5E9" w14:textId="77777777" w:rsidR="00025EE0" w:rsidRDefault="00246EA5">
      <w:pPr>
        <w:numPr>
          <w:ilvl w:val="0"/>
          <w:numId w:val="11"/>
        </w:numPr>
        <w:spacing w:line="360" w:lineRule="auto"/>
        <w:ind w:hanging="360"/>
        <w:contextualSpacing/>
      </w:pPr>
      <w:r>
        <w:rPr>
          <w:rFonts w:ascii="Calibri" w:eastAsia="Calibri" w:hAnsi="Calibri" w:cs="Calibri"/>
        </w:rPr>
        <w:t>Bacteriën hebben voedsel nodig om te groeien, dus moet er in de experimentele omgeving voedsel aanwezig zijn.</w:t>
      </w:r>
    </w:p>
    <w:p w14:paraId="56DED913" w14:textId="77777777" w:rsidR="00025EE0" w:rsidRDefault="00025EE0">
      <w:pPr>
        <w:spacing w:line="360" w:lineRule="auto"/>
        <w:ind w:left="720"/>
      </w:pPr>
    </w:p>
    <w:p w14:paraId="3E3A8A70" w14:textId="77777777" w:rsidR="00025EE0" w:rsidRDefault="00246EA5">
      <w:pPr>
        <w:spacing w:line="360" w:lineRule="auto"/>
        <w:ind w:left="360"/>
      </w:pPr>
      <w:r>
        <w:rPr>
          <w:rFonts w:ascii="Calibri" w:eastAsia="Calibri" w:hAnsi="Calibri" w:cs="Calibri"/>
          <w:b/>
        </w:rPr>
        <w:lastRenderedPageBreak/>
        <w:t>Experiment (20 minuten):</w:t>
      </w:r>
    </w:p>
    <w:p w14:paraId="66DDD10A" w14:textId="77777777" w:rsidR="00025EE0" w:rsidRDefault="00246EA5">
      <w:pPr>
        <w:spacing w:line="360" w:lineRule="auto"/>
        <w:ind w:left="360"/>
      </w:pPr>
      <w:r>
        <w:rPr>
          <w:rFonts w:ascii="Calibri" w:eastAsia="Calibri" w:hAnsi="Calibri" w:cs="Calibri"/>
          <w:b/>
        </w:rPr>
        <w:t xml:space="preserve">Synthese van </w:t>
      </w:r>
      <w:proofErr w:type="spellStart"/>
      <w:r>
        <w:rPr>
          <w:rFonts w:ascii="Calibri" w:eastAsia="Calibri" w:hAnsi="Calibri" w:cs="Calibri"/>
          <w:b/>
        </w:rPr>
        <w:t>AgNP</w:t>
      </w:r>
      <w:proofErr w:type="spellEnd"/>
      <w:r>
        <w:rPr>
          <w:rFonts w:ascii="Calibri" w:eastAsia="Calibri" w:hAnsi="Calibri" w:cs="Calibri"/>
          <w:b/>
        </w:rPr>
        <w:t xml:space="preserve"> </w:t>
      </w:r>
    </w:p>
    <w:p w14:paraId="66A94B1E" w14:textId="77777777" w:rsidR="00025EE0" w:rsidRDefault="00246EA5">
      <w:pPr>
        <w:numPr>
          <w:ilvl w:val="0"/>
          <w:numId w:val="16"/>
        </w:numPr>
        <w:spacing w:line="360" w:lineRule="auto"/>
        <w:ind w:hanging="360"/>
        <w:contextualSpacing/>
        <w:rPr>
          <w:b/>
        </w:rPr>
      </w:pPr>
      <w:r>
        <w:rPr>
          <w:rFonts w:ascii="Calibri" w:eastAsia="Calibri" w:hAnsi="Calibri" w:cs="Calibri"/>
        </w:rPr>
        <w:t xml:space="preserve">Leg aan de leerlingen uit dat ze, om het experiment uit te kunnen voeren, eerst een </w:t>
      </w:r>
      <w:proofErr w:type="spellStart"/>
      <w:r>
        <w:rPr>
          <w:rFonts w:ascii="Calibri" w:eastAsia="Calibri" w:hAnsi="Calibri" w:cs="Calibri"/>
        </w:rPr>
        <w:t>AgNP</w:t>
      </w:r>
      <w:proofErr w:type="spellEnd"/>
      <w:r>
        <w:rPr>
          <w:rFonts w:ascii="Calibri" w:eastAsia="Calibri" w:hAnsi="Calibri" w:cs="Calibri"/>
        </w:rPr>
        <w:t xml:space="preserve"> oplossing moeten hebben, die ze zelf kunnen maken.</w:t>
      </w:r>
    </w:p>
    <w:p w14:paraId="07B3999D" w14:textId="77777777" w:rsidR="00025EE0" w:rsidRDefault="00246EA5">
      <w:pPr>
        <w:numPr>
          <w:ilvl w:val="0"/>
          <w:numId w:val="16"/>
        </w:numPr>
        <w:spacing w:line="360" w:lineRule="auto"/>
        <w:ind w:hanging="360"/>
        <w:contextualSpacing/>
        <w:rPr>
          <w:b/>
        </w:rPr>
      </w:pPr>
      <w:r>
        <w:rPr>
          <w:rFonts w:ascii="Calibri" w:eastAsia="Calibri" w:hAnsi="Calibri" w:cs="Calibri"/>
        </w:rPr>
        <w:t xml:space="preserve">Vraag alle groepjes om de </w:t>
      </w:r>
      <w:proofErr w:type="spellStart"/>
      <w:r>
        <w:rPr>
          <w:rFonts w:ascii="Calibri" w:eastAsia="Calibri" w:hAnsi="Calibri" w:cs="Calibri"/>
        </w:rPr>
        <w:t>AgNP</w:t>
      </w:r>
      <w:proofErr w:type="spellEnd"/>
      <w:r>
        <w:rPr>
          <w:rFonts w:ascii="Calibri" w:eastAsia="Calibri" w:hAnsi="Calibri" w:cs="Calibri"/>
        </w:rPr>
        <w:t xml:space="preserve"> Synthese Procedure (</w:t>
      </w:r>
      <w:proofErr w:type="spellStart"/>
      <w:r>
        <w:rPr>
          <w:rFonts w:ascii="Calibri" w:eastAsia="Calibri" w:hAnsi="Calibri" w:cs="Calibri"/>
        </w:rPr>
        <w:t>Muskin</w:t>
      </w:r>
      <w:proofErr w:type="spellEnd"/>
      <w:r>
        <w:rPr>
          <w:rFonts w:ascii="Calibri" w:eastAsia="Calibri" w:hAnsi="Calibri" w:cs="Calibri"/>
        </w:rPr>
        <w:t xml:space="preserve"> et al., 2008) uit te voeren om een </w:t>
      </w:r>
      <w:proofErr w:type="spellStart"/>
      <w:r>
        <w:rPr>
          <w:rFonts w:ascii="Calibri" w:eastAsia="Calibri" w:hAnsi="Calibri" w:cs="Calibri"/>
        </w:rPr>
        <w:t>AgNP</w:t>
      </w:r>
      <w:proofErr w:type="spellEnd"/>
      <w:r>
        <w:rPr>
          <w:rFonts w:ascii="Calibri" w:eastAsia="Calibri" w:hAnsi="Calibri" w:cs="Calibri"/>
        </w:rPr>
        <w:t xml:space="preserve"> oplossing te maken. (Zie Les_5_APPENDIX-1_Procedure1)</w:t>
      </w:r>
    </w:p>
    <w:p w14:paraId="1018DC1A" w14:textId="77777777" w:rsidR="00025EE0" w:rsidRDefault="00246EA5">
      <w:pPr>
        <w:numPr>
          <w:ilvl w:val="0"/>
          <w:numId w:val="19"/>
        </w:numPr>
        <w:spacing w:line="360" w:lineRule="auto"/>
        <w:ind w:hanging="360"/>
        <w:contextualSpacing/>
        <w:rPr>
          <w:b/>
        </w:rPr>
      </w:pPr>
      <w:r>
        <w:rPr>
          <w:rFonts w:ascii="Calibri" w:eastAsia="Calibri" w:hAnsi="Calibri" w:cs="Calibri"/>
        </w:rPr>
        <w:t xml:space="preserve">Vraag hem om observaties tijdens het experiment op te schrijven, en deze te noteren bij vraag 4 op het Werkblad. </w:t>
      </w:r>
    </w:p>
    <w:tbl>
      <w:tblPr>
        <w:tblStyle w:val="a3"/>
        <w:tblW w:w="98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025EE0" w14:paraId="0A75AF5D" w14:textId="77777777">
        <w:tc>
          <w:tcPr>
            <w:tcW w:w="9848" w:type="dxa"/>
            <w:vAlign w:val="center"/>
          </w:tcPr>
          <w:p w14:paraId="24C09089" w14:textId="77777777" w:rsidR="00025EE0" w:rsidRDefault="00246EA5">
            <w:pPr>
              <w:spacing w:line="360" w:lineRule="auto"/>
              <w:jc w:val="center"/>
            </w:pPr>
            <w:r>
              <w:rPr>
                <w:rFonts w:ascii="Calibri" w:eastAsia="Calibri" w:hAnsi="Calibri" w:cs="Calibri"/>
                <w:b/>
                <w:sz w:val="28"/>
                <w:szCs w:val="28"/>
              </w:rPr>
              <w:t>Deel 2</w:t>
            </w:r>
          </w:p>
        </w:tc>
      </w:tr>
    </w:tbl>
    <w:p w14:paraId="5FD54339" w14:textId="77777777" w:rsidR="002E77BE" w:rsidRDefault="002E77BE">
      <w:pPr>
        <w:spacing w:line="360" w:lineRule="auto"/>
        <w:ind w:left="142"/>
        <w:rPr>
          <w:rFonts w:ascii="Calibri" w:eastAsia="Calibri" w:hAnsi="Calibri" w:cs="Calibri"/>
          <w:b/>
        </w:rPr>
      </w:pPr>
    </w:p>
    <w:p w14:paraId="1380C3A4" w14:textId="77777777" w:rsidR="00025EE0" w:rsidRDefault="00246EA5">
      <w:pPr>
        <w:spacing w:line="360" w:lineRule="auto"/>
        <w:ind w:left="142"/>
      </w:pPr>
      <w:r>
        <w:rPr>
          <w:rFonts w:ascii="Calibri" w:eastAsia="Calibri" w:hAnsi="Calibri" w:cs="Calibri"/>
          <w:b/>
        </w:rPr>
        <w:t>Verwachtingen (10 minuten):</w:t>
      </w:r>
    </w:p>
    <w:p w14:paraId="4DDE2D90" w14:textId="77777777" w:rsidR="00025EE0" w:rsidRDefault="00246EA5">
      <w:pPr>
        <w:numPr>
          <w:ilvl w:val="0"/>
          <w:numId w:val="20"/>
        </w:numPr>
        <w:spacing w:line="360" w:lineRule="auto"/>
        <w:ind w:hanging="360"/>
        <w:contextualSpacing/>
        <w:rPr>
          <w:b/>
        </w:rPr>
      </w:pPr>
      <w:r>
        <w:rPr>
          <w:rFonts w:ascii="Calibri" w:eastAsia="Calibri" w:hAnsi="Calibri" w:cs="Calibri"/>
        </w:rPr>
        <w:t xml:space="preserve">Check of alle groepjes erin geslaagd zijn om </w:t>
      </w:r>
      <w:proofErr w:type="spellStart"/>
      <w:r>
        <w:rPr>
          <w:rFonts w:ascii="Calibri" w:eastAsia="Calibri" w:hAnsi="Calibri" w:cs="Calibri"/>
        </w:rPr>
        <w:t>AgNP</w:t>
      </w:r>
      <w:proofErr w:type="spellEnd"/>
      <w:r>
        <w:rPr>
          <w:rFonts w:ascii="Calibri" w:eastAsia="Calibri" w:hAnsi="Calibri" w:cs="Calibri"/>
        </w:rPr>
        <w:t xml:space="preserve"> te synthetiseren. Vraag ze dan om met elkaar de volgende vraag te bespreken en vraag 5 op het Werkblad te beantwoorden:</w:t>
      </w:r>
    </w:p>
    <w:p w14:paraId="5F86D5FC" w14:textId="77777777" w:rsidR="00025EE0" w:rsidRDefault="00246EA5">
      <w:pPr>
        <w:spacing w:line="360" w:lineRule="auto"/>
        <w:ind w:left="720"/>
      </w:pPr>
      <w:r>
        <w:rPr>
          <w:rFonts w:ascii="Calibri" w:eastAsia="Calibri" w:hAnsi="Calibri" w:cs="Calibri"/>
          <w:i/>
        </w:rPr>
        <w:t xml:space="preserve">De oplossing die je hebt gemaakt bevat zilveren </w:t>
      </w:r>
      <w:proofErr w:type="spellStart"/>
      <w:r>
        <w:rPr>
          <w:rFonts w:ascii="Calibri" w:eastAsia="Calibri" w:hAnsi="Calibri" w:cs="Calibri"/>
          <w:i/>
        </w:rPr>
        <w:t>nanodeeltjes</w:t>
      </w:r>
      <w:proofErr w:type="spellEnd"/>
      <w:r>
        <w:rPr>
          <w:rFonts w:ascii="Calibri" w:eastAsia="Calibri" w:hAnsi="Calibri" w:cs="Calibri"/>
          <w:i/>
        </w:rPr>
        <w:t xml:space="preserve"> (</w:t>
      </w:r>
      <w:proofErr w:type="spellStart"/>
      <w:r>
        <w:rPr>
          <w:rFonts w:ascii="Calibri" w:eastAsia="Calibri" w:hAnsi="Calibri" w:cs="Calibri"/>
          <w:i/>
        </w:rPr>
        <w:t>AgNP</w:t>
      </w:r>
      <w:proofErr w:type="spellEnd"/>
      <w:r>
        <w:rPr>
          <w:rFonts w:ascii="Calibri" w:eastAsia="Calibri" w:hAnsi="Calibri" w:cs="Calibri"/>
          <w:i/>
        </w:rPr>
        <w:t xml:space="preserve">). Wat is volgens jou een </w:t>
      </w:r>
      <w:proofErr w:type="spellStart"/>
      <w:r w:rsidR="00A950F1">
        <w:rPr>
          <w:rFonts w:ascii="Calibri" w:eastAsia="Calibri" w:hAnsi="Calibri" w:cs="Calibri"/>
          <w:i/>
        </w:rPr>
        <w:t>nano</w:t>
      </w:r>
      <w:r>
        <w:rPr>
          <w:rFonts w:ascii="Calibri" w:eastAsia="Calibri" w:hAnsi="Calibri" w:cs="Calibri"/>
          <w:i/>
        </w:rPr>
        <w:t>deeltje</w:t>
      </w:r>
      <w:proofErr w:type="spellEnd"/>
      <w:r>
        <w:rPr>
          <w:rFonts w:ascii="Calibri" w:eastAsia="Calibri" w:hAnsi="Calibri" w:cs="Calibri"/>
          <w:i/>
        </w:rPr>
        <w:t>?</w:t>
      </w:r>
    </w:p>
    <w:p w14:paraId="52CC1B3C" w14:textId="77777777" w:rsidR="00025EE0" w:rsidRDefault="00246EA5">
      <w:pPr>
        <w:spacing w:line="360" w:lineRule="auto"/>
        <w:ind w:left="720"/>
      </w:pPr>
      <w:r>
        <w:rPr>
          <w:rFonts w:ascii="Calibri" w:eastAsia="Calibri" w:hAnsi="Calibri" w:cs="Calibri"/>
          <w:b/>
          <w:color w:val="FF0000"/>
        </w:rPr>
        <w:t xml:space="preserve">Opmerking: </w:t>
      </w:r>
      <w:r>
        <w:rPr>
          <w:rFonts w:ascii="Calibri" w:eastAsia="Calibri" w:hAnsi="Calibri" w:cs="Calibri"/>
        </w:rPr>
        <w:t>De leerlingen zouden de volgende antwoorden kunnen geven:</w:t>
      </w:r>
    </w:p>
    <w:p w14:paraId="7B3D9BD8" w14:textId="77777777" w:rsidR="00025EE0" w:rsidRDefault="00246EA5">
      <w:pPr>
        <w:numPr>
          <w:ilvl w:val="0"/>
          <w:numId w:val="4"/>
        </w:numPr>
        <w:spacing w:line="360" w:lineRule="auto"/>
        <w:ind w:hanging="360"/>
        <w:contextualSpacing/>
        <w:rPr>
          <w:b/>
        </w:rPr>
      </w:pPr>
      <w:r>
        <w:rPr>
          <w:rFonts w:ascii="Calibri" w:eastAsia="Calibri" w:hAnsi="Calibri" w:cs="Calibri"/>
        </w:rPr>
        <w:t>Atoom</w:t>
      </w:r>
    </w:p>
    <w:p w14:paraId="05909F83" w14:textId="77777777" w:rsidR="00025EE0" w:rsidRDefault="00246EA5">
      <w:pPr>
        <w:numPr>
          <w:ilvl w:val="0"/>
          <w:numId w:val="4"/>
        </w:numPr>
        <w:spacing w:line="360" w:lineRule="auto"/>
        <w:ind w:hanging="360"/>
        <w:contextualSpacing/>
        <w:rPr>
          <w:b/>
        </w:rPr>
      </w:pPr>
      <w:r>
        <w:rPr>
          <w:rFonts w:ascii="Calibri" w:eastAsia="Calibri" w:hAnsi="Calibri" w:cs="Calibri"/>
        </w:rPr>
        <w:t>Molecuul</w:t>
      </w:r>
    </w:p>
    <w:p w14:paraId="184429C0" w14:textId="77777777" w:rsidR="00025EE0" w:rsidRDefault="00246EA5">
      <w:pPr>
        <w:numPr>
          <w:ilvl w:val="0"/>
          <w:numId w:val="4"/>
        </w:numPr>
        <w:spacing w:line="360" w:lineRule="auto"/>
        <w:ind w:hanging="360"/>
        <w:contextualSpacing/>
        <w:rPr>
          <w:b/>
        </w:rPr>
      </w:pPr>
      <w:proofErr w:type="gramStart"/>
      <w:r>
        <w:rPr>
          <w:rFonts w:ascii="Calibri" w:eastAsia="Calibri" w:hAnsi="Calibri" w:cs="Calibri"/>
        </w:rPr>
        <w:t>Atoom groep</w:t>
      </w:r>
      <w:proofErr w:type="gramEnd"/>
    </w:p>
    <w:p w14:paraId="0A027755" w14:textId="77777777" w:rsidR="00025EE0" w:rsidRDefault="00246EA5">
      <w:pPr>
        <w:numPr>
          <w:ilvl w:val="0"/>
          <w:numId w:val="4"/>
        </w:numPr>
        <w:spacing w:line="360" w:lineRule="auto"/>
        <w:ind w:hanging="360"/>
        <w:contextualSpacing/>
        <w:rPr>
          <w:b/>
        </w:rPr>
      </w:pPr>
      <w:r>
        <w:rPr>
          <w:rFonts w:ascii="Calibri" w:eastAsia="Calibri" w:hAnsi="Calibri" w:cs="Calibri"/>
        </w:rPr>
        <w:t>Molecuul groep</w:t>
      </w:r>
    </w:p>
    <w:p w14:paraId="1BA89D6C" w14:textId="77777777" w:rsidR="00025EE0" w:rsidRDefault="00246EA5">
      <w:pPr>
        <w:numPr>
          <w:ilvl w:val="0"/>
          <w:numId w:val="4"/>
        </w:numPr>
        <w:spacing w:line="360" w:lineRule="auto"/>
        <w:ind w:hanging="360"/>
        <w:contextualSpacing/>
        <w:rPr>
          <w:b/>
        </w:rPr>
      </w:pPr>
      <w:r>
        <w:rPr>
          <w:rFonts w:ascii="Calibri" w:eastAsia="Calibri" w:hAnsi="Calibri" w:cs="Calibri"/>
        </w:rPr>
        <w:t>Ion</w:t>
      </w:r>
      <w:r>
        <w:t xml:space="preserve"> </w:t>
      </w:r>
    </w:p>
    <w:p w14:paraId="2EABEBC9" w14:textId="77777777" w:rsidR="00025EE0" w:rsidRDefault="00246EA5">
      <w:pPr>
        <w:numPr>
          <w:ilvl w:val="0"/>
          <w:numId w:val="20"/>
        </w:numPr>
        <w:spacing w:line="360" w:lineRule="auto"/>
        <w:ind w:hanging="360"/>
        <w:contextualSpacing/>
        <w:rPr>
          <w:b/>
        </w:rPr>
      </w:pPr>
      <w:r>
        <w:rPr>
          <w:rFonts w:ascii="Calibri" w:eastAsia="Calibri" w:hAnsi="Calibri" w:cs="Calibri"/>
        </w:rPr>
        <w:t>Vraag nadat de leerlingen hun antwoorden hebben opgenoemd, vraag je hen om de volgende vragen in hun groepje te bespreken en daarna vraag 6 op het Werkblad te beantwoorden:</w:t>
      </w:r>
    </w:p>
    <w:p w14:paraId="148156AA" w14:textId="77777777" w:rsidR="00025EE0" w:rsidRDefault="00246EA5">
      <w:pPr>
        <w:numPr>
          <w:ilvl w:val="0"/>
          <w:numId w:val="5"/>
        </w:numPr>
        <w:spacing w:line="360" w:lineRule="auto"/>
        <w:ind w:hanging="360"/>
        <w:contextualSpacing/>
        <w:rPr>
          <w:i/>
        </w:rPr>
      </w:pPr>
      <w:r>
        <w:rPr>
          <w:rFonts w:ascii="Calibri" w:eastAsia="Calibri" w:hAnsi="Calibri" w:cs="Calibri"/>
          <w:i/>
        </w:rPr>
        <w:t xml:space="preserve">Hoe verschillen </w:t>
      </w:r>
      <w:proofErr w:type="spellStart"/>
      <w:r>
        <w:rPr>
          <w:rFonts w:ascii="Calibri" w:eastAsia="Calibri" w:hAnsi="Calibri" w:cs="Calibri"/>
          <w:i/>
        </w:rPr>
        <w:t>nanodeeltjes</w:t>
      </w:r>
      <w:proofErr w:type="spellEnd"/>
      <w:r>
        <w:rPr>
          <w:rFonts w:ascii="Calibri" w:eastAsia="Calibri" w:hAnsi="Calibri" w:cs="Calibri"/>
          <w:i/>
        </w:rPr>
        <w:t xml:space="preserve"> van atomen, moleculen en ionen?</w:t>
      </w:r>
    </w:p>
    <w:p w14:paraId="40E666AA" w14:textId="77777777" w:rsidR="00025EE0" w:rsidRDefault="00246EA5">
      <w:pPr>
        <w:numPr>
          <w:ilvl w:val="0"/>
          <w:numId w:val="5"/>
        </w:numPr>
        <w:spacing w:line="360" w:lineRule="auto"/>
        <w:ind w:hanging="360"/>
        <w:contextualSpacing/>
        <w:rPr>
          <w:i/>
        </w:rPr>
      </w:pPr>
      <w:r>
        <w:rPr>
          <w:rFonts w:ascii="Calibri" w:eastAsia="Calibri" w:hAnsi="Calibri" w:cs="Calibri"/>
          <w:i/>
        </w:rPr>
        <w:t xml:space="preserve">Zet de volgende zaken op volgorde van grootte: </w:t>
      </w:r>
      <w:proofErr w:type="spellStart"/>
      <w:r>
        <w:rPr>
          <w:rFonts w:ascii="Calibri" w:eastAsia="Calibri" w:hAnsi="Calibri" w:cs="Calibri"/>
          <w:i/>
        </w:rPr>
        <w:t>AgNP</w:t>
      </w:r>
      <w:proofErr w:type="spellEnd"/>
      <w:r>
        <w:rPr>
          <w:rFonts w:ascii="Calibri" w:eastAsia="Calibri" w:hAnsi="Calibri" w:cs="Calibri"/>
          <w:i/>
        </w:rPr>
        <w:t>, een Ag atoom, een Ag+1 ion, een NO3- ion.</w:t>
      </w:r>
    </w:p>
    <w:p w14:paraId="61FD565B" w14:textId="77777777" w:rsidR="00025EE0" w:rsidRPr="002E77BE" w:rsidRDefault="00246EA5">
      <w:pPr>
        <w:numPr>
          <w:ilvl w:val="0"/>
          <w:numId w:val="3"/>
        </w:numPr>
        <w:spacing w:line="360" w:lineRule="auto"/>
        <w:ind w:hanging="360"/>
        <w:contextualSpacing/>
      </w:pPr>
      <w:r>
        <w:rPr>
          <w:rFonts w:ascii="Calibri" w:eastAsia="Calibri" w:hAnsi="Calibri" w:cs="Calibri"/>
        </w:rPr>
        <w:lastRenderedPageBreak/>
        <w:t>Vraag de woordvoerders van de groepjes om hun antwoorden kort aan de klas uit te leggen.</w:t>
      </w:r>
    </w:p>
    <w:p w14:paraId="4EE6CFA7" w14:textId="77777777" w:rsidR="00025EE0" w:rsidRDefault="00246EA5">
      <w:pPr>
        <w:numPr>
          <w:ilvl w:val="0"/>
          <w:numId w:val="3"/>
        </w:numPr>
        <w:spacing w:line="360" w:lineRule="auto"/>
        <w:ind w:hanging="360"/>
        <w:contextualSpacing/>
      </w:pPr>
      <w:r>
        <w:rPr>
          <w:rFonts w:ascii="Calibri" w:eastAsia="Calibri" w:hAnsi="Calibri" w:cs="Calibri"/>
        </w:rPr>
        <w:t xml:space="preserve">Als de leerlingen er moeite mee hebben om een </w:t>
      </w:r>
      <w:proofErr w:type="spellStart"/>
      <w:r>
        <w:rPr>
          <w:rFonts w:ascii="Calibri" w:eastAsia="Calibri" w:hAnsi="Calibri" w:cs="Calibri"/>
          <w:i/>
        </w:rPr>
        <w:t>AgNP</w:t>
      </w:r>
      <w:proofErr w:type="spellEnd"/>
      <w:r>
        <w:rPr>
          <w:rFonts w:ascii="Calibri" w:eastAsia="Calibri" w:hAnsi="Calibri" w:cs="Calibri"/>
          <w:i/>
        </w:rPr>
        <w:t>, een Ag atoom, een Ag+1 ion en een NO3</w:t>
      </w:r>
      <w:r>
        <w:rPr>
          <w:rFonts w:ascii="Calibri" w:eastAsia="Calibri" w:hAnsi="Calibri" w:cs="Calibri"/>
          <w:i/>
          <w:vertAlign w:val="superscript"/>
        </w:rPr>
        <w:t>-</w:t>
      </w:r>
      <w:r>
        <w:rPr>
          <w:rFonts w:ascii="Calibri" w:eastAsia="Calibri" w:hAnsi="Calibri" w:cs="Calibri"/>
          <w:i/>
        </w:rPr>
        <w:t xml:space="preserve"> ion op volgorde van grootte te zetten, kun je ze de volgende vragen stellen om de discussie in de klas te sturen.</w:t>
      </w:r>
    </w:p>
    <w:p w14:paraId="07B91768" w14:textId="77777777" w:rsidR="00025EE0" w:rsidRDefault="00246EA5">
      <w:pPr>
        <w:numPr>
          <w:ilvl w:val="0"/>
          <w:numId w:val="6"/>
        </w:numPr>
        <w:spacing w:line="360" w:lineRule="auto"/>
        <w:ind w:left="1843" w:hanging="360"/>
        <w:contextualSpacing/>
        <w:rPr>
          <w:i/>
        </w:rPr>
      </w:pPr>
      <w:r>
        <w:rPr>
          <w:rFonts w:ascii="Calibri" w:eastAsia="Calibri" w:hAnsi="Calibri" w:cs="Calibri"/>
          <w:i/>
        </w:rPr>
        <w:t>Hoe groot denk je dat een atoom ongeveer is?</w:t>
      </w:r>
    </w:p>
    <w:p w14:paraId="62C3AD2C" w14:textId="77777777" w:rsidR="002E77BE" w:rsidRPr="002E77BE" w:rsidRDefault="00246EA5">
      <w:pPr>
        <w:numPr>
          <w:ilvl w:val="0"/>
          <w:numId w:val="6"/>
        </w:numPr>
        <w:spacing w:line="360" w:lineRule="auto"/>
        <w:ind w:left="1843" w:hanging="360"/>
        <w:contextualSpacing/>
      </w:pPr>
      <w:r>
        <w:rPr>
          <w:rFonts w:ascii="Calibri" w:eastAsia="Calibri" w:hAnsi="Calibri" w:cs="Calibri"/>
          <w:i/>
        </w:rPr>
        <w:t xml:space="preserve">Denk je dat het atoom kleiner of groter is dan 1 </w:t>
      </w:r>
      <w:proofErr w:type="spellStart"/>
      <w:r>
        <w:rPr>
          <w:rFonts w:ascii="Calibri" w:eastAsia="Calibri" w:hAnsi="Calibri" w:cs="Calibri"/>
          <w:i/>
        </w:rPr>
        <w:t>nm</w:t>
      </w:r>
      <w:proofErr w:type="spellEnd"/>
      <w:r>
        <w:rPr>
          <w:rFonts w:ascii="Calibri" w:eastAsia="Calibri" w:hAnsi="Calibri" w:cs="Calibri"/>
          <w:i/>
        </w:rPr>
        <w:t>?</w:t>
      </w:r>
    </w:p>
    <w:p w14:paraId="07D75A43" w14:textId="77777777" w:rsidR="00025EE0" w:rsidRDefault="00246EA5" w:rsidP="002E77BE">
      <w:pPr>
        <w:spacing w:line="360" w:lineRule="auto"/>
        <w:ind w:left="1843"/>
        <w:contextualSpacing/>
      </w:pPr>
      <w:r>
        <w:rPr>
          <w:noProof/>
        </w:rPr>
        <w:drawing>
          <wp:anchor distT="0" distB="0" distL="114300" distR="114300" simplePos="0" relativeHeight="251658240" behindDoc="0" locked="0" layoutInCell="0" hidden="0" allowOverlap="0" wp14:anchorId="27EDA46D" wp14:editId="62C9B01A">
            <wp:simplePos x="0" y="0"/>
            <wp:positionH relativeFrom="margin">
              <wp:posOffset>-342899</wp:posOffset>
            </wp:positionH>
            <wp:positionV relativeFrom="paragraph">
              <wp:posOffset>247650</wp:posOffset>
            </wp:positionV>
            <wp:extent cx="359410" cy="359410"/>
            <wp:effectExtent l="0" t="0" r="0" b="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359410" cy="359410"/>
                    </a:xfrm>
                    <a:prstGeom prst="rect">
                      <a:avLst/>
                    </a:prstGeom>
                    <a:ln/>
                  </pic:spPr>
                </pic:pic>
              </a:graphicData>
            </a:graphic>
          </wp:anchor>
        </w:drawing>
      </w:r>
    </w:p>
    <w:p w14:paraId="6BAE77AE" w14:textId="77777777" w:rsidR="00025EE0" w:rsidRDefault="00246EA5">
      <w:pPr>
        <w:numPr>
          <w:ilvl w:val="0"/>
          <w:numId w:val="20"/>
        </w:numPr>
        <w:spacing w:line="360" w:lineRule="auto"/>
        <w:ind w:hanging="360"/>
        <w:contextualSpacing/>
        <w:rPr>
          <w:i/>
        </w:rPr>
      </w:pPr>
      <w:r>
        <w:rPr>
          <w:rFonts w:ascii="Calibri" w:eastAsia="Calibri" w:hAnsi="Calibri" w:cs="Calibri"/>
        </w:rPr>
        <w:t>Geef de leerlingen de experimentele waardes en bespreek de grootte van deze deeltjes.</w:t>
      </w:r>
    </w:p>
    <w:p w14:paraId="1F324905" w14:textId="77777777" w:rsidR="00025EE0" w:rsidRPr="00A950F1" w:rsidRDefault="00246EA5">
      <w:pPr>
        <w:spacing w:line="360" w:lineRule="auto"/>
        <w:ind w:left="709"/>
        <w:rPr>
          <w:lang w:val="en-US"/>
        </w:rPr>
      </w:pPr>
      <w:r w:rsidRPr="00A950F1">
        <w:rPr>
          <w:rFonts w:ascii="Calibri" w:eastAsia="Calibri" w:hAnsi="Calibri" w:cs="Calibri"/>
          <w:i/>
          <w:lang w:val="en-US"/>
        </w:rPr>
        <w:t>Ag</w:t>
      </w:r>
      <w:r w:rsidRPr="00A950F1">
        <w:rPr>
          <w:rFonts w:ascii="Calibri" w:eastAsia="Calibri" w:hAnsi="Calibri" w:cs="Calibri"/>
          <w:i/>
          <w:vertAlign w:val="superscript"/>
          <w:lang w:val="en-US"/>
        </w:rPr>
        <w:t>+</w:t>
      </w:r>
      <w:r w:rsidRPr="00A950F1">
        <w:rPr>
          <w:rFonts w:ascii="Calibri" w:eastAsia="Calibri" w:hAnsi="Calibri" w:cs="Calibri"/>
          <w:i/>
          <w:lang w:val="en-US"/>
        </w:rPr>
        <w:t>=0.114 nm &lt; Ag= 0.144 nm &lt; NO</w:t>
      </w:r>
      <w:r w:rsidRPr="00A950F1">
        <w:rPr>
          <w:rFonts w:ascii="Calibri" w:eastAsia="Calibri" w:hAnsi="Calibri" w:cs="Calibri"/>
          <w:i/>
          <w:vertAlign w:val="subscript"/>
          <w:lang w:val="en-US"/>
        </w:rPr>
        <w:t>3</w:t>
      </w:r>
      <w:r w:rsidRPr="00A950F1">
        <w:rPr>
          <w:rFonts w:ascii="Calibri" w:eastAsia="Calibri" w:hAnsi="Calibri" w:cs="Calibri"/>
          <w:i/>
          <w:vertAlign w:val="superscript"/>
          <w:lang w:val="en-US"/>
        </w:rPr>
        <w:t>-</w:t>
      </w:r>
      <w:r w:rsidRPr="00A950F1">
        <w:rPr>
          <w:rFonts w:ascii="Calibri" w:eastAsia="Calibri" w:hAnsi="Calibri" w:cs="Calibri"/>
          <w:i/>
          <w:lang w:val="en-US"/>
        </w:rPr>
        <w:t xml:space="preserve"> = 0.330 nm &lt; </w:t>
      </w:r>
      <w:proofErr w:type="spellStart"/>
      <w:r w:rsidRPr="00A950F1">
        <w:rPr>
          <w:rFonts w:ascii="Calibri" w:eastAsia="Calibri" w:hAnsi="Calibri" w:cs="Calibri"/>
          <w:i/>
          <w:lang w:val="en-US"/>
        </w:rPr>
        <w:t>AgNP</w:t>
      </w:r>
      <w:proofErr w:type="spellEnd"/>
      <w:r w:rsidRPr="00A950F1">
        <w:rPr>
          <w:rFonts w:ascii="Calibri" w:eastAsia="Calibri" w:hAnsi="Calibri" w:cs="Calibri"/>
          <w:i/>
          <w:lang w:val="en-US"/>
        </w:rPr>
        <w:t>= 50 nm</w:t>
      </w:r>
    </w:p>
    <w:p w14:paraId="67281390" w14:textId="77777777" w:rsidR="00025EE0" w:rsidRDefault="00246EA5">
      <w:pPr>
        <w:numPr>
          <w:ilvl w:val="0"/>
          <w:numId w:val="12"/>
        </w:numPr>
        <w:spacing w:line="360" w:lineRule="auto"/>
        <w:ind w:left="709" w:hanging="360"/>
        <w:contextualSpacing/>
      </w:pPr>
      <w:r>
        <w:rPr>
          <w:rFonts w:ascii="Calibri" w:eastAsia="Calibri" w:hAnsi="Calibri" w:cs="Calibri"/>
        </w:rPr>
        <w:t xml:space="preserve">Stel de leerlingen onderstaande vraag. </w:t>
      </w:r>
    </w:p>
    <w:p w14:paraId="078377D9" w14:textId="77777777" w:rsidR="00025EE0" w:rsidRDefault="00246EA5">
      <w:pPr>
        <w:spacing w:line="360" w:lineRule="auto"/>
        <w:ind w:left="709"/>
      </w:pPr>
      <w:r>
        <w:rPr>
          <w:rFonts w:ascii="Calibri" w:eastAsia="Calibri" w:hAnsi="Calibri" w:cs="Calibri"/>
          <w:i/>
        </w:rPr>
        <w:t xml:space="preserve">Je bent begonnen met nog een </w:t>
      </w:r>
      <w:r w:rsidR="005518AC">
        <w:rPr>
          <w:rFonts w:ascii="Calibri" w:eastAsia="Calibri" w:hAnsi="Calibri" w:cs="Calibri"/>
          <w:i/>
        </w:rPr>
        <w:t xml:space="preserve">deeltjessynthese, </w:t>
      </w:r>
      <w:r>
        <w:rPr>
          <w:rFonts w:ascii="Calibri" w:eastAsia="Calibri" w:hAnsi="Calibri" w:cs="Calibri"/>
          <w:i/>
        </w:rPr>
        <w:t xml:space="preserve">waarbij je een zilvernitraatoplossing gebruikt. Je hebt deze oplossing verhit en daarna heb je natrium </w:t>
      </w:r>
      <w:proofErr w:type="spellStart"/>
      <w:r>
        <w:rPr>
          <w:rFonts w:ascii="Calibri" w:eastAsia="Calibri" w:hAnsi="Calibri" w:cs="Calibri"/>
          <w:i/>
        </w:rPr>
        <w:t>citraat</w:t>
      </w:r>
      <w:proofErr w:type="spellEnd"/>
      <w:r>
        <w:rPr>
          <w:rFonts w:ascii="Calibri" w:eastAsia="Calibri" w:hAnsi="Calibri" w:cs="Calibri"/>
          <w:i/>
        </w:rPr>
        <w:t xml:space="preserve"> toegevoegd. Wat is volgens jou de rol, van de </w:t>
      </w:r>
      <w:proofErr w:type="spellStart"/>
      <w:r>
        <w:rPr>
          <w:rFonts w:ascii="Calibri" w:eastAsia="Calibri" w:hAnsi="Calibri" w:cs="Calibri"/>
          <w:i/>
        </w:rPr>
        <w:t>citraat</w:t>
      </w:r>
      <w:proofErr w:type="spellEnd"/>
      <w:r>
        <w:rPr>
          <w:rFonts w:ascii="Calibri" w:eastAsia="Calibri" w:hAnsi="Calibri" w:cs="Calibri"/>
          <w:i/>
        </w:rPr>
        <w:t xml:space="preserve"> ionen bij de synthese van zilveren </w:t>
      </w:r>
      <w:proofErr w:type="spellStart"/>
      <w:r>
        <w:rPr>
          <w:rFonts w:ascii="Calibri" w:eastAsia="Calibri" w:hAnsi="Calibri" w:cs="Calibri"/>
          <w:i/>
        </w:rPr>
        <w:t>nanodeeltjes</w:t>
      </w:r>
      <w:proofErr w:type="spellEnd"/>
      <w:r>
        <w:rPr>
          <w:rFonts w:ascii="Calibri" w:eastAsia="Calibri" w:hAnsi="Calibri" w:cs="Calibri"/>
          <w:i/>
        </w:rPr>
        <w:t>?</w:t>
      </w:r>
    </w:p>
    <w:p w14:paraId="59996EF6" w14:textId="77777777" w:rsidR="002E77BE" w:rsidRDefault="002E77BE">
      <w:pPr>
        <w:spacing w:line="360" w:lineRule="auto"/>
        <w:ind w:left="709"/>
        <w:rPr>
          <w:rFonts w:ascii="Calibri" w:eastAsia="Calibri" w:hAnsi="Calibri" w:cs="Calibri"/>
          <w:b/>
          <w:color w:val="FF0000"/>
        </w:rPr>
      </w:pPr>
    </w:p>
    <w:p w14:paraId="6E42B6DF" w14:textId="77777777" w:rsidR="00025EE0" w:rsidRDefault="00246EA5">
      <w:pPr>
        <w:spacing w:line="360" w:lineRule="auto"/>
        <w:ind w:left="709"/>
      </w:pPr>
      <w:r>
        <w:rPr>
          <w:rFonts w:ascii="Calibri" w:eastAsia="Calibri" w:hAnsi="Calibri" w:cs="Calibri"/>
          <w:b/>
          <w:color w:val="FF0000"/>
        </w:rPr>
        <w:t xml:space="preserve">Opmerking 1: </w:t>
      </w:r>
      <w:r>
        <w:rPr>
          <w:rFonts w:ascii="Calibri" w:eastAsia="Calibri" w:hAnsi="Calibri" w:cs="Calibri"/>
        </w:rPr>
        <w:t>Vraag de leerlingen eerst om de vraag binnen hun groepje te bespreken. Vraag de woordvoerders van de groepjes om klassikaal te vertellen wat ze verwachten.</w:t>
      </w:r>
    </w:p>
    <w:p w14:paraId="106E6B3F" w14:textId="77777777" w:rsidR="002E77BE" w:rsidRDefault="002E77BE">
      <w:pPr>
        <w:spacing w:line="360" w:lineRule="auto"/>
        <w:ind w:left="709"/>
        <w:rPr>
          <w:rFonts w:ascii="Calibri" w:eastAsia="Calibri" w:hAnsi="Calibri" w:cs="Calibri"/>
          <w:b/>
          <w:color w:val="FF0000"/>
        </w:rPr>
      </w:pPr>
    </w:p>
    <w:p w14:paraId="77150874" w14:textId="77777777" w:rsidR="00025EE0" w:rsidRDefault="00246EA5">
      <w:pPr>
        <w:spacing w:line="360" w:lineRule="auto"/>
        <w:ind w:left="709"/>
      </w:pPr>
      <w:r>
        <w:rPr>
          <w:rFonts w:ascii="Calibri" w:eastAsia="Calibri" w:hAnsi="Calibri" w:cs="Calibri"/>
          <w:b/>
          <w:color w:val="FF0000"/>
        </w:rPr>
        <w:t xml:space="preserve">Opmerking 2: </w:t>
      </w:r>
      <w:r>
        <w:rPr>
          <w:rFonts w:ascii="Calibri" w:eastAsia="Calibri" w:hAnsi="Calibri" w:cs="Calibri"/>
        </w:rPr>
        <w:t xml:space="preserve">Deze discussie is alleen geschikt voor leerlingen in de hogere klassen van de middelbare school. Van leerlingen in de lagere klassen van de middelbare school wordt niet verwacht dat zij deze discussie kunnen voeren. </w:t>
      </w:r>
    </w:p>
    <w:p w14:paraId="7CF24FA9" w14:textId="77777777" w:rsidR="00025EE0" w:rsidRDefault="00246EA5">
      <w:pPr>
        <w:spacing w:line="360" w:lineRule="auto"/>
        <w:ind w:left="709"/>
      </w:pPr>
      <w:r>
        <w:rPr>
          <w:noProof/>
        </w:rPr>
        <w:drawing>
          <wp:anchor distT="0" distB="0" distL="114300" distR="114300" simplePos="0" relativeHeight="251659264" behindDoc="0" locked="0" layoutInCell="0" hidden="0" allowOverlap="0" wp14:anchorId="6E75D2B9" wp14:editId="3921F805">
            <wp:simplePos x="0" y="0"/>
            <wp:positionH relativeFrom="margin">
              <wp:posOffset>-342899</wp:posOffset>
            </wp:positionH>
            <wp:positionV relativeFrom="paragraph">
              <wp:posOffset>171450</wp:posOffset>
            </wp:positionV>
            <wp:extent cx="359410" cy="359410"/>
            <wp:effectExtent l="0" t="0" r="0" b="0"/>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359410" cy="359410"/>
                    </a:xfrm>
                    <a:prstGeom prst="rect">
                      <a:avLst/>
                    </a:prstGeom>
                    <a:ln/>
                  </pic:spPr>
                </pic:pic>
              </a:graphicData>
            </a:graphic>
          </wp:anchor>
        </w:drawing>
      </w:r>
    </w:p>
    <w:p w14:paraId="76E6FA9B" w14:textId="77777777" w:rsidR="00025EE0" w:rsidRDefault="00246EA5">
      <w:pPr>
        <w:spacing w:line="360" w:lineRule="auto"/>
        <w:ind w:left="142"/>
      </w:pPr>
      <w:r>
        <w:rPr>
          <w:rFonts w:ascii="Calibri" w:eastAsia="Calibri" w:hAnsi="Calibri" w:cs="Calibri"/>
          <w:b/>
        </w:rPr>
        <w:t>Uitleg (10 minuten):</w:t>
      </w:r>
    </w:p>
    <w:p w14:paraId="16290206" w14:textId="77777777" w:rsidR="00025EE0" w:rsidRDefault="00246EA5">
      <w:pPr>
        <w:numPr>
          <w:ilvl w:val="0"/>
          <w:numId w:val="20"/>
        </w:numPr>
        <w:spacing w:line="360" w:lineRule="auto"/>
        <w:ind w:hanging="360"/>
        <w:contextualSpacing/>
      </w:pPr>
      <w:r>
        <w:rPr>
          <w:rFonts w:ascii="Calibri" w:eastAsia="Calibri" w:hAnsi="Calibri" w:cs="Calibri"/>
        </w:rPr>
        <w:t xml:space="preserve">Open de PowerPoint (Zie </w:t>
      </w:r>
      <w:r w:rsidR="005518AC">
        <w:rPr>
          <w:rFonts w:ascii="Calibri" w:eastAsia="Calibri" w:hAnsi="Calibri" w:cs="Calibri"/>
        </w:rPr>
        <w:t>Les</w:t>
      </w:r>
      <w:r>
        <w:rPr>
          <w:rFonts w:ascii="Calibri" w:eastAsia="Calibri" w:hAnsi="Calibri" w:cs="Calibri"/>
        </w:rPr>
        <w:t>_5_APPENDIX-2_PowerPoint) en toon de vormen op dia 2 (</w:t>
      </w:r>
      <w:proofErr w:type="spellStart"/>
      <w:r>
        <w:rPr>
          <w:rFonts w:ascii="Calibri" w:eastAsia="Calibri" w:hAnsi="Calibri" w:cs="Calibri"/>
        </w:rPr>
        <w:t>Estrada-Salas</w:t>
      </w:r>
      <w:proofErr w:type="spellEnd"/>
      <w:r>
        <w:rPr>
          <w:rFonts w:ascii="Calibri" w:eastAsia="Calibri" w:hAnsi="Calibri" w:cs="Calibri"/>
        </w:rPr>
        <w:t xml:space="preserve"> et al., 2012) aan de leerlingen. </w:t>
      </w:r>
    </w:p>
    <w:p w14:paraId="3E3F6171" w14:textId="77777777" w:rsidR="00025EE0" w:rsidRDefault="00246EA5">
      <w:pPr>
        <w:spacing w:line="360" w:lineRule="auto"/>
        <w:ind w:left="720"/>
      </w:pPr>
      <w:r>
        <w:rPr>
          <w:rFonts w:ascii="Calibri" w:eastAsia="Calibri" w:hAnsi="Calibri" w:cs="Calibri"/>
          <w:b/>
          <w:color w:val="FF0000"/>
        </w:rPr>
        <w:t xml:space="preserve">Opmerking: </w:t>
      </w:r>
      <w:r>
        <w:rPr>
          <w:rFonts w:ascii="Calibri" w:eastAsia="Calibri" w:hAnsi="Calibri" w:cs="Calibri"/>
        </w:rPr>
        <w:t xml:space="preserve">De leerlingen zouden moeten kunnen begrijpen dat de </w:t>
      </w:r>
      <w:proofErr w:type="spellStart"/>
      <w:r>
        <w:rPr>
          <w:rFonts w:ascii="Calibri" w:eastAsia="Calibri" w:hAnsi="Calibri" w:cs="Calibri"/>
        </w:rPr>
        <w:t>AgNPs</w:t>
      </w:r>
      <w:proofErr w:type="spellEnd"/>
      <w:r>
        <w:rPr>
          <w:rFonts w:ascii="Calibri" w:eastAsia="Calibri" w:hAnsi="Calibri" w:cs="Calibri"/>
        </w:rPr>
        <w:t xml:space="preserve"> bolvormige groepen deeltjes zijn van Ag atomen. </w:t>
      </w:r>
    </w:p>
    <w:p w14:paraId="208A0DE9" w14:textId="77777777" w:rsidR="00025EE0" w:rsidRDefault="00246EA5">
      <w:pPr>
        <w:spacing w:line="360" w:lineRule="auto"/>
        <w:ind w:left="360"/>
        <w:jc w:val="center"/>
      </w:pPr>
      <w:r>
        <w:rPr>
          <w:noProof/>
        </w:rPr>
        <w:lastRenderedPageBreak/>
        <w:drawing>
          <wp:inline distT="0" distB="0" distL="0" distR="0" wp14:anchorId="6734B88C" wp14:editId="6C98BFCD">
            <wp:extent cx="3924300" cy="1247775"/>
            <wp:effectExtent l="0" t="0" r="0" b="0"/>
            <wp:docPr id="2" name="image04.jpg" descr="Link to full-size graphical abstract"/>
            <wp:cNvGraphicFramePr/>
            <a:graphic xmlns:a="http://schemas.openxmlformats.org/drawingml/2006/main">
              <a:graphicData uri="http://schemas.openxmlformats.org/drawingml/2006/picture">
                <pic:pic xmlns:pic="http://schemas.openxmlformats.org/drawingml/2006/picture">
                  <pic:nvPicPr>
                    <pic:cNvPr id="0" name="image04.jpg" descr="Link to full-size graphical abstract"/>
                    <pic:cNvPicPr preferRelativeResize="0"/>
                  </pic:nvPicPr>
                  <pic:blipFill>
                    <a:blip r:embed="rId10"/>
                    <a:srcRect/>
                    <a:stretch>
                      <a:fillRect/>
                    </a:stretch>
                  </pic:blipFill>
                  <pic:spPr>
                    <a:xfrm>
                      <a:off x="0" y="0"/>
                      <a:ext cx="3924300" cy="1247775"/>
                    </a:xfrm>
                    <a:prstGeom prst="rect">
                      <a:avLst/>
                    </a:prstGeom>
                    <a:ln/>
                  </pic:spPr>
                </pic:pic>
              </a:graphicData>
            </a:graphic>
          </wp:inline>
        </w:drawing>
      </w:r>
    </w:p>
    <w:p w14:paraId="6B445FA9" w14:textId="77777777" w:rsidR="00025EE0" w:rsidRDefault="00025EE0">
      <w:pPr>
        <w:spacing w:line="360" w:lineRule="auto"/>
        <w:ind w:left="360"/>
        <w:jc w:val="center"/>
      </w:pPr>
    </w:p>
    <w:p w14:paraId="3916C331" w14:textId="77777777" w:rsidR="00025EE0" w:rsidRDefault="00246EA5">
      <w:pPr>
        <w:numPr>
          <w:ilvl w:val="0"/>
          <w:numId w:val="8"/>
        </w:numPr>
        <w:spacing w:line="360" w:lineRule="auto"/>
        <w:ind w:hanging="360"/>
        <w:contextualSpacing/>
      </w:pPr>
      <w:r>
        <w:rPr>
          <w:rFonts w:ascii="Calibri" w:eastAsia="Calibri" w:hAnsi="Calibri" w:cs="Calibri"/>
        </w:rPr>
        <w:t xml:space="preserve">Open de PowerPoint (Zie </w:t>
      </w:r>
      <w:r w:rsidR="005518AC">
        <w:rPr>
          <w:rFonts w:ascii="Calibri" w:eastAsia="Calibri" w:hAnsi="Calibri" w:cs="Calibri"/>
        </w:rPr>
        <w:t>Les</w:t>
      </w:r>
      <w:r>
        <w:rPr>
          <w:rFonts w:ascii="Calibri" w:eastAsia="Calibri" w:hAnsi="Calibri" w:cs="Calibri"/>
        </w:rPr>
        <w:t>_5_APPENDIX-2_PowerPoint), en laat het diagram op dia 3 zien (</w:t>
      </w:r>
      <w:proofErr w:type="spellStart"/>
      <w:r>
        <w:rPr>
          <w:rFonts w:ascii="Calibri" w:eastAsia="Calibri" w:hAnsi="Calibri" w:cs="Calibri"/>
        </w:rPr>
        <w:t>Agnihotri</w:t>
      </w:r>
      <w:proofErr w:type="spellEnd"/>
      <w:r>
        <w:rPr>
          <w:rFonts w:ascii="Calibri" w:eastAsia="Calibri" w:hAnsi="Calibri" w:cs="Calibri"/>
        </w:rPr>
        <w:t xml:space="preserve"> et al., 2014). Leg kort uit hoe ze de </w:t>
      </w:r>
      <w:proofErr w:type="spellStart"/>
      <w:r>
        <w:rPr>
          <w:rFonts w:ascii="Calibri" w:eastAsia="Calibri" w:hAnsi="Calibri" w:cs="Calibri"/>
        </w:rPr>
        <w:t>AgNP</w:t>
      </w:r>
      <w:proofErr w:type="spellEnd"/>
      <w:r>
        <w:rPr>
          <w:rFonts w:ascii="Calibri" w:eastAsia="Calibri" w:hAnsi="Calibri" w:cs="Calibri"/>
        </w:rPr>
        <w:t xml:space="preserve"> synthese tot stand hebben gebracht:</w:t>
      </w:r>
    </w:p>
    <w:p w14:paraId="394AFEC0" w14:textId="77777777" w:rsidR="00025EE0" w:rsidRDefault="00246EA5">
      <w:pPr>
        <w:spacing w:line="360" w:lineRule="auto"/>
        <w:jc w:val="center"/>
      </w:pPr>
      <w:r>
        <w:rPr>
          <w:noProof/>
        </w:rPr>
        <w:drawing>
          <wp:inline distT="0" distB="0" distL="0" distR="0" wp14:anchorId="3B031FB9" wp14:editId="01E4C69D">
            <wp:extent cx="4352508" cy="2700000"/>
            <wp:effectExtent l="0" t="0" r="0" b="0"/>
            <wp:docPr id="5" name="image15.png" descr="Macintosh HD:Users:busraacikel:Desktop:Ders5_AgNP Sentezleme ve Antibakteriyel Etki:Ders5_Resim Dosyasi:Screen Shot 2015-07-10 at 15.46.18.png"/>
            <wp:cNvGraphicFramePr/>
            <a:graphic xmlns:a="http://schemas.openxmlformats.org/drawingml/2006/main">
              <a:graphicData uri="http://schemas.openxmlformats.org/drawingml/2006/picture">
                <pic:pic xmlns:pic="http://schemas.openxmlformats.org/drawingml/2006/picture">
                  <pic:nvPicPr>
                    <pic:cNvPr id="0" name="image15.png" descr="Macintosh HD:Users:busraacikel:Desktop:Ders5_AgNP Sentezleme ve Antibakteriyel Etki:Ders5_Resim Dosyasi:Screen Shot 2015-07-10 at 15.46.18.png"/>
                    <pic:cNvPicPr preferRelativeResize="0"/>
                  </pic:nvPicPr>
                  <pic:blipFill>
                    <a:blip r:embed="rId11"/>
                    <a:srcRect/>
                    <a:stretch>
                      <a:fillRect/>
                    </a:stretch>
                  </pic:blipFill>
                  <pic:spPr>
                    <a:xfrm>
                      <a:off x="0" y="0"/>
                      <a:ext cx="4352508" cy="2700000"/>
                    </a:xfrm>
                    <a:prstGeom prst="rect">
                      <a:avLst/>
                    </a:prstGeom>
                    <a:ln/>
                  </pic:spPr>
                </pic:pic>
              </a:graphicData>
            </a:graphic>
          </wp:inline>
        </w:drawing>
      </w:r>
    </w:p>
    <w:p w14:paraId="0D1BDE53" w14:textId="77777777" w:rsidR="00025EE0" w:rsidRDefault="00025EE0">
      <w:pPr>
        <w:spacing w:line="360" w:lineRule="auto"/>
        <w:jc w:val="center"/>
      </w:pPr>
    </w:p>
    <w:p w14:paraId="012CD013" w14:textId="77777777" w:rsidR="00025EE0" w:rsidRDefault="00246EA5">
      <w:pPr>
        <w:spacing w:line="360" w:lineRule="auto"/>
        <w:ind w:left="720"/>
      </w:pPr>
      <w:r>
        <w:rPr>
          <w:rFonts w:ascii="Calibri" w:eastAsia="Calibri" w:hAnsi="Calibri" w:cs="Calibri"/>
          <w:i/>
        </w:rPr>
        <w:t xml:space="preserve">Door de toevoeging van natrium </w:t>
      </w:r>
      <w:proofErr w:type="spellStart"/>
      <w:r>
        <w:rPr>
          <w:rFonts w:ascii="Calibri" w:eastAsia="Calibri" w:hAnsi="Calibri" w:cs="Calibri"/>
          <w:i/>
        </w:rPr>
        <w:t>citraat</w:t>
      </w:r>
      <w:proofErr w:type="spellEnd"/>
      <w:r>
        <w:rPr>
          <w:rFonts w:ascii="Calibri" w:eastAsia="Calibri" w:hAnsi="Calibri" w:cs="Calibri"/>
          <w:i/>
        </w:rPr>
        <w:t xml:space="preserve"> (Na</w:t>
      </w:r>
      <w:r>
        <w:rPr>
          <w:rFonts w:ascii="Calibri" w:eastAsia="Calibri" w:hAnsi="Calibri" w:cs="Calibri"/>
          <w:i/>
          <w:vertAlign w:val="subscript"/>
        </w:rPr>
        <w:t>3</w:t>
      </w:r>
      <w:r>
        <w:rPr>
          <w:rFonts w:ascii="Calibri" w:eastAsia="Calibri" w:hAnsi="Calibri" w:cs="Calibri"/>
          <w:i/>
        </w:rPr>
        <w:t>C</w:t>
      </w:r>
      <w:r>
        <w:rPr>
          <w:rFonts w:ascii="Calibri" w:eastAsia="Calibri" w:hAnsi="Calibri" w:cs="Calibri"/>
          <w:i/>
          <w:vertAlign w:val="subscript"/>
        </w:rPr>
        <w:t>6</w:t>
      </w:r>
      <w:r>
        <w:rPr>
          <w:rFonts w:ascii="Calibri" w:eastAsia="Calibri" w:hAnsi="Calibri" w:cs="Calibri"/>
          <w:i/>
        </w:rPr>
        <w:t>H</w:t>
      </w:r>
      <w:r>
        <w:rPr>
          <w:rFonts w:ascii="Calibri" w:eastAsia="Calibri" w:hAnsi="Calibri" w:cs="Calibri"/>
          <w:i/>
          <w:vertAlign w:val="subscript"/>
        </w:rPr>
        <w:t>5</w:t>
      </w:r>
      <w:r>
        <w:rPr>
          <w:rFonts w:ascii="Calibri" w:eastAsia="Calibri" w:hAnsi="Calibri" w:cs="Calibri"/>
          <w:i/>
        </w:rPr>
        <w:t>O</w:t>
      </w:r>
      <w:r>
        <w:rPr>
          <w:rFonts w:ascii="Calibri" w:eastAsia="Calibri" w:hAnsi="Calibri" w:cs="Calibri"/>
          <w:i/>
          <w:vertAlign w:val="subscript"/>
        </w:rPr>
        <w:t>7</w:t>
      </w:r>
      <w:r>
        <w:rPr>
          <w:rFonts w:ascii="Calibri" w:eastAsia="Calibri" w:hAnsi="Calibri" w:cs="Calibri"/>
          <w:i/>
        </w:rPr>
        <w:t>), worden de zilverionen (Ag</w:t>
      </w:r>
      <w:r>
        <w:rPr>
          <w:rFonts w:ascii="Calibri" w:eastAsia="Calibri" w:hAnsi="Calibri" w:cs="Calibri"/>
          <w:i/>
          <w:vertAlign w:val="superscript"/>
        </w:rPr>
        <w:t>+</w:t>
      </w:r>
      <w:r>
        <w:rPr>
          <w:rFonts w:ascii="Calibri" w:eastAsia="Calibri" w:hAnsi="Calibri" w:cs="Calibri"/>
          <w:i/>
        </w:rPr>
        <w:t>) gereduceerd tot Ag</w:t>
      </w:r>
      <w:r>
        <w:rPr>
          <w:rFonts w:ascii="Calibri" w:eastAsia="Calibri" w:hAnsi="Calibri" w:cs="Calibri"/>
          <w:i/>
          <w:vertAlign w:val="superscript"/>
        </w:rPr>
        <w:t>0</w:t>
      </w:r>
      <w:r>
        <w:rPr>
          <w:rFonts w:ascii="Calibri" w:eastAsia="Calibri" w:hAnsi="Calibri" w:cs="Calibri"/>
          <w:i/>
        </w:rPr>
        <w:t xml:space="preserve"> in een omgeving met </w:t>
      </w:r>
      <w:proofErr w:type="spellStart"/>
      <w:r>
        <w:rPr>
          <w:rFonts w:ascii="Calibri" w:eastAsia="Calibri" w:hAnsi="Calibri" w:cs="Calibri"/>
          <w:i/>
        </w:rPr>
        <w:t>citraat</w:t>
      </w:r>
      <w:proofErr w:type="spellEnd"/>
      <w:r>
        <w:rPr>
          <w:rFonts w:ascii="Calibri" w:eastAsia="Calibri" w:hAnsi="Calibri" w:cs="Calibri"/>
          <w:i/>
        </w:rPr>
        <w:t xml:space="preserve">, waardoor ze beginnen samen te klonteren. Als gevolg van het samenklonteren van de zilveratomen, vormen de </w:t>
      </w:r>
      <w:proofErr w:type="spellStart"/>
      <w:r>
        <w:rPr>
          <w:rFonts w:ascii="Calibri" w:eastAsia="Calibri" w:hAnsi="Calibri" w:cs="Calibri"/>
          <w:i/>
        </w:rPr>
        <w:t>citraationen</w:t>
      </w:r>
      <w:proofErr w:type="spellEnd"/>
      <w:r>
        <w:rPr>
          <w:rFonts w:ascii="Calibri" w:eastAsia="Calibri" w:hAnsi="Calibri" w:cs="Calibri"/>
          <w:i/>
        </w:rPr>
        <w:t xml:space="preserve"> een schil rondde </w:t>
      </w:r>
      <w:proofErr w:type="spellStart"/>
      <w:r>
        <w:rPr>
          <w:rFonts w:ascii="Calibri" w:eastAsia="Calibri" w:hAnsi="Calibri" w:cs="Calibri"/>
          <w:i/>
        </w:rPr>
        <w:t>zilveratoomgroepjes</w:t>
      </w:r>
      <w:proofErr w:type="spellEnd"/>
      <w:r>
        <w:rPr>
          <w:rFonts w:ascii="Calibri" w:eastAsia="Calibri" w:hAnsi="Calibri" w:cs="Calibri"/>
          <w:i/>
        </w:rPr>
        <w:t xml:space="preserve"> en voorkomen zo dat de groepjes groter worden. Deze groepjes zilveratomen heten 'zilveren </w:t>
      </w:r>
      <w:proofErr w:type="spellStart"/>
      <w:r>
        <w:rPr>
          <w:rFonts w:ascii="Calibri" w:eastAsia="Calibri" w:hAnsi="Calibri" w:cs="Calibri"/>
          <w:i/>
        </w:rPr>
        <w:t>nanodeeltjes</w:t>
      </w:r>
      <w:proofErr w:type="spellEnd"/>
      <w:r>
        <w:rPr>
          <w:rFonts w:ascii="Calibri" w:eastAsia="Calibri" w:hAnsi="Calibri" w:cs="Calibri"/>
          <w:i/>
        </w:rPr>
        <w:t>'.</w:t>
      </w:r>
      <w:r>
        <w:rPr>
          <w:noProof/>
        </w:rPr>
        <w:drawing>
          <wp:anchor distT="0" distB="0" distL="114300" distR="114300" simplePos="0" relativeHeight="251660288" behindDoc="0" locked="0" layoutInCell="0" hidden="0" allowOverlap="0" wp14:anchorId="40A436AC" wp14:editId="76D242D2">
            <wp:simplePos x="0" y="0"/>
            <wp:positionH relativeFrom="margin">
              <wp:posOffset>-342899</wp:posOffset>
            </wp:positionH>
            <wp:positionV relativeFrom="paragraph">
              <wp:posOffset>45720</wp:posOffset>
            </wp:positionV>
            <wp:extent cx="359410" cy="359410"/>
            <wp:effectExtent l="0" t="0" r="0" b="0"/>
            <wp:wrapNone/>
            <wp:docPr id="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359410" cy="359410"/>
                    </a:xfrm>
                    <a:prstGeom prst="rect">
                      <a:avLst/>
                    </a:prstGeom>
                    <a:ln/>
                  </pic:spPr>
                </pic:pic>
              </a:graphicData>
            </a:graphic>
          </wp:anchor>
        </w:drawing>
      </w:r>
    </w:p>
    <w:p w14:paraId="2F372C0A" w14:textId="77777777" w:rsidR="00025EE0" w:rsidRDefault="00025EE0">
      <w:pPr>
        <w:spacing w:line="360" w:lineRule="auto"/>
      </w:pPr>
    </w:p>
    <w:p w14:paraId="72A14BE1" w14:textId="77777777" w:rsidR="002E77BE" w:rsidRDefault="002E77BE">
      <w:pPr>
        <w:spacing w:line="360" w:lineRule="auto"/>
      </w:pPr>
    </w:p>
    <w:p w14:paraId="30E8F0AF" w14:textId="77777777" w:rsidR="002E77BE" w:rsidRDefault="002E77BE">
      <w:pPr>
        <w:spacing w:line="360" w:lineRule="auto"/>
      </w:pPr>
    </w:p>
    <w:p w14:paraId="7366480E" w14:textId="77777777" w:rsidR="00025EE0" w:rsidRDefault="00246EA5">
      <w:pPr>
        <w:spacing w:line="360" w:lineRule="auto"/>
        <w:ind w:left="142"/>
      </w:pPr>
      <w:r>
        <w:rPr>
          <w:rFonts w:ascii="Calibri" w:eastAsia="Calibri" w:hAnsi="Calibri" w:cs="Calibri"/>
          <w:b/>
        </w:rPr>
        <w:lastRenderedPageBreak/>
        <w:t xml:space="preserve">Hoeveel zilveratomen bevat één </w:t>
      </w:r>
      <w:proofErr w:type="spellStart"/>
      <w:r w:rsidR="00A950F1">
        <w:rPr>
          <w:rFonts w:ascii="Calibri" w:eastAsia="Calibri" w:hAnsi="Calibri" w:cs="Calibri"/>
          <w:b/>
        </w:rPr>
        <w:t>nano</w:t>
      </w:r>
      <w:r>
        <w:rPr>
          <w:rFonts w:ascii="Calibri" w:eastAsia="Calibri" w:hAnsi="Calibri" w:cs="Calibri"/>
          <w:b/>
        </w:rPr>
        <w:t>deeltje</w:t>
      </w:r>
      <w:proofErr w:type="spellEnd"/>
      <w:r>
        <w:rPr>
          <w:rFonts w:ascii="Calibri" w:eastAsia="Calibri" w:hAnsi="Calibri" w:cs="Calibri"/>
          <w:b/>
        </w:rPr>
        <w:t>? (10 minuten):</w:t>
      </w:r>
    </w:p>
    <w:p w14:paraId="35E7432A" w14:textId="77777777" w:rsidR="00025EE0" w:rsidRDefault="00246EA5">
      <w:pPr>
        <w:numPr>
          <w:ilvl w:val="0"/>
          <w:numId w:val="20"/>
        </w:numPr>
        <w:spacing w:line="360" w:lineRule="auto"/>
        <w:ind w:hanging="360"/>
        <w:contextualSpacing/>
      </w:pPr>
      <w:r>
        <w:rPr>
          <w:rFonts w:ascii="Calibri" w:eastAsia="Calibri" w:hAnsi="Calibri" w:cs="Calibri"/>
        </w:rPr>
        <w:t>Vraag de leerlingen om onderstaande vraag te bespreken in hun groepjes en om vraag 7 op het Werkblad te beantwoorden. Ze moeten deze berekening uitvoeren:</w:t>
      </w:r>
    </w:p>
    <w:p w14:paraId="04086253" w14:textId="77777777" w:rsidR="00025EE0" w:rsidRDefault="00246EA5">
      <w:pPr>
        <w:spacing w:line="360" w:lineRule="auto"/>
        <w:ind w:left="720"/>
      </w:pPr>
      <w:r>
        <w:rPr>
          <w:rFonts w:ascii="Calibri" w:eastAsia="Calibri" w:hAnsi="Calibri" w:cs="Calibri"/>
          <w:i/>
        </w:rPr>
        <w:t xml:space="preserve">De zilveren </w:t>
      </w:r>
      <w:proofErr w:type="spellStart"/>
      <w:r>
        <w:rPr>
          <w:rFonts w:ascii="Calibri" w:eastAsia="Calibri" w:hAnsi="Calibri" w:cs="Calibri"/>
          <w:i/>
        </w:rPr>
        <w:t>nanodeeltjes</w:t>
      </w:r>
      <w:proofErr w:type="spellEnd"/>
      <w:r>
        <w:rPr>
          <w:rFonts w:ascii="Calibri" w:eastAsia="Calibri" w:hAnsi="Calibri" w:cs="Calibri"/>
          <w:i/>
        </w:rPr>
        <w:t xml:space="preserve"> die je met het experiment hebt gesynthetiseerd zijn bolvormig en hebben een diameter van ongeveer 3 nm. Bereken op basis van deze gegevens hoeveel Ag atomen één bolletje bevat. (</w:t>
      </w:r>
      <w:proofErr w:type="spellStart"/>
      <w:proofErr w:type="gramStart"/>
      <w:r>
        <w:rPr>
          <w:rFonts w:ascii="Calibri" w:eastAsia="Calibri" w:hAnsi="Calibri" w:cs="Calibri"/>
          <w:i/>
        </w:rPr>
        <w:t>r</w:t>
      </w:r>
      <w:r>
        <w:rPr>
          <w:rFonts w:ascii="Calibri" w:eastAsia="Calibri" w:hAnsi="Calibri" w:cs="Calibri"/>
          <w:i/>
          <w:vertAlign w:val="subscript"/>
        </w:rPr>
        <w:t>Ag</w:t>
      </w:r>
      <w:proofErr w:type="spellEnd"/>
      <w:proofErr w:type="gramEnd"/>
      <w:r>
        <w:rPr>
          <w:rFonts w:ascii="Calibri" w:eastAsia="Calibri" w:hAnsi="Calibri" w:cs="Calibri"/>
          <w:i/>
        </w:rPr>
        <w:t xml:space="preserve"> = 144 </w:t>
      </w:r>
      <w:proofErr w:type="spellStart"/>
      <w:r>
        <w:rPr>
          <w:rFonts w:ascii="Calibri" w:eastAsia="Calibri" w:hAnsi="Calibri" w:cs="Calibri"/>
          <w:i/>
        </w:rPr>
        <w:t>pm</w:t>
      </w:r>
      <w:proofErr w:type="spellEnd"/>
      <w:r>
        <w:rPr>
          <w:rFonts w:ascii="Calibri" w:eastAsia="Calibri" w:hAnsi="Calibri" w:cs="Calibri"/>
          <w:i/>
        </w:rPr>
        <w:t>)</w:t>
      </w:r>
    </w:p>
    <w:p w14:paraId="50B0C93E" w14:textId="77777777" w:rsidR="00025EE0" w:rsidRDefault="00246EA5">
      <w:pPr>
        <w:spacing w:line="360" w:lineRule="auto"/>
        <w:ind w:left="720"/>
      </w:pPr>
      <w:r>
        <w:rPr>
          <w:rFonts w:ascii="Calibri" w:eastAsia="Calibri" w:hAnsi="Calibri" w:cs="Calibri"/>
          <w:b/>
          <w:color w:val="FF0000"/>
        </w:rPr>
        <w:t>Oplossing:</w:t>
      </w:r>
    </w:p>
    <w:p w14:paraId="2925271E" w14:textId="77777777" w:rsidR="00025EE0" w:rsidRDefault="00246EA5">
      <w:pPr>
        <w:spacing w:line="360" w:lineRule="auto"/>
        <w:ind w:left="720"/>
      </w:pPr>
      <w:r>
        <w:rPr>
          <w:rFonts w:ascii="Calibri" w:eastAsia="Calibri" w:hAnsi="Calibri" w:cs="Calibri"/>
          <w:b/>
        </w:rPr>
        <w:t xml:space="preserve">Schat het volume van 1 </w:t>
      </w:r>
      <w:proofErr w:type="spellStart"/>
      <w:r>
        <w:rPr>
          <w:rFonts w:ascii="Calibri" w:eastAsia="Calibri" w:hAnsi="Calibri" w:cs="Calibri"/>
          <w:b/>
        </w:rPr>
        <w:t>AgNP</w:t>
      </w:r>
      <w:proofErr w:type="spellEnd"/>
      <w:r>
        <w:rPr>
          <w:rFonts w:ascii="Calibri" w:eastAsia="Calibri" w:hAnsi="Calibri" w:cs="Calibri"/>
        </w:rPr>
        <w:t>: (4/3) π r</w:t>
      </w:r>
      <w:r>
        <w:rPr>
          <w:rFonts w:ascii="Calibri" w:eastAsia="Calibri" w:hAnsi="Calibri" w:cs="Calibri"/>
          <w:vertAlign w:val="superscript"/>
        </w:rPr>
        <w:t>3</w:t>
      </w:r>
      <w:r>
        <w:rPr>
          <w:rFonts w:ascii="Calibri" w:eastAsia="Calibri" w:hAnsi="Calibri" w:cs="Calibri"/>
        </w:rPr>
        <w:t xml:space="preserve"> = (4/3) π (1.5 x 10</w:t>
      </w:r>
      <w:r>
        <w:rPr>
          <w:rFonts w:ascii="Calibri" w:eastAsia="Calibri" w:hAnsi="Calibri" w:cs="Calibri"/>
          <w:vertAlign w:val="superscript"/>
        </w:rPr>
        <w:t xml:space="preserve">-9 </w:t>
      </w:r>
      <w:r>
        <w:rPr>
          <w:rFonts w:ascii="Calibri" w:eastAsia="Calibri" w:hAnsi="Calibri" w:cs="Calibri"/>
        </w:rPr>
        <w:t>m)</w:t>
      </w:r>
      <w:r>
        <w:rPr>
          <w:rFonts w:ascii="Calibri" w:eastAsia="Calibri" w:hAnsi="Calibri" w:cs="Calibri"/>
          <w:vertAlign w:val="superscript"/>
        </w:rPr>
        <w:t>3</w:t>
      </w:r>
    </w:p>
    <w:p w14:paraId="115A6A57" w14:textId="77777777" w:rsidR="00025EE0" w:rsidRDefault="00246EA5">
      <w:pPr>
        <w:spacing w:line="360" w:lineRule="auto"/>
        <w:ind w:left="720"/>
      </w:pPr>
      <w:r>
        <w:rPr>
          <w:rFonts w:ascii="Calibri" w:eastAsia="Calibri" w:hAnsi="Calibri" w:cs="Calibri"/>
          <w:b/>
        </w:rPr>
        <w:t>Volume van één Ag atoom</w:t>
      </w:r>
      <w:r>
        <w:rPr>
          <w:rFonts w:ascii="Calibri" w:eastAsia="Calibri" w:hAnsi="Calibri" w:cs="Calibri"/>
        </w:rPr>
        <w:t>: (4/3) π r</w:t>
      </w:r>
      <w:r>
        <w:rPr>
          <w:rFonts w:ascii="Calibri" w:eastAsia="Calibri" w:hAnsi="Calibri" w:cs="Calibri"/>
          <w:vertAlign w:val="superscript"/>
        </w:rPr>
        <w:t>3</w:t>
      </w:r>
      <w:r>
        <w:rPr>
          <w:rFonts w:ascii="Calibri" w:eastAsia="Calibri" w:hAnsi="Calibri" w:cs="Calibri"/>
        </w:rPr>
        <w:t xml:space="preserve"> = (4/3) π (144 x 10</w:t>
      </w:r>
      <w:r>
        <w:rPr>
          <w:rFonts w:ascii="Calibri" w:eastAsia="Calibri" w:hAnsi="Calibri" w:cs="Calibri"/>
          <w:vertAlign w:val="superscript"/>
        </w:rPr>
        <w:t xml:space="preserve">-12 </w:t>
      </w:r>
      <w:r>
        <w:rPr>
          <w:rFonts w:ascii="Calibri" w:eastAsia="Calibri" w:hAnsi="Calibri" w:cs="Calibri"/>
        </w:rPr>
        <w:t>m)</w:t>
      </w:r>
      <w:r>
        <w:rPr>
          <w:rFonts w:ascii="Calibri" w:eastAsia="Calibri" w:hAnsi="Calibri" w:cs="Calibri"/>
          <w:vertAlign w:val="superscript"/>
        </w:rPr>
        <w:t>3</w:t>
      </w:r>
    </w:p>
    <w:p w14:paraId="54AE472C" w14:textId="77777777" w:rsidR="00025EE0" w:rsidRDefault="00246EA5">
      <w:pPr>
        <w:spacing w:line="360" w:lineRule="auto"/>
        <w:ind w:left="720"/>
      </w:pPr>
      <w:r>
        <w:rPr>
          <w:rFonts w:ascii="Calibri" w:eastAsia="Calibri" w:hAnsi="Calibri" w:cs="Calibri"/>
          <w:b/>
        </w:rPr>
        <w:t xml:space="preserve">Aantal Ag atomen in 1 </w:t>
      </w:r>
      <w:proofErr w:type="spellStart"/>
      <w:r>
        <w:rPr>
          <w:rFonts w:ascii="Calibri" w:eastAsia="Calibri" w:hAnsi="Calibri" w:cs="Calibri"/>
          <w:b/>
        </w:rPr>
        <w:t>AgNP</w:t>
      </w:r>
      <w:proofErr w:type="spellEnd"/>
      <w:r>
        <w:rPr>
          <w:rFonts w:ascii="Calibri" w:eastAsia="Calibri" w:hAnsi="Calibri" w:cs="Calibri"/>
          <w:b/>
        </w:rPr>
        <w:t xml:space="preserve">: </w:t>
      </w:r>
      <w:r>
        <w:rPr>
          <w:rFonts w:ascii="Calibri" w:eastAsia="Calibri" w:hAnsi="Calibri" w:cs="Calibri"/>
        </w:rPr>
        <w:t xml:space="preserve">Volume van één </w:t>
      </w:r>
      <w:proofErr w:type="spellStart"/>
      <w:r>
        <w:rPr>
          <w:rFonts w:ascii="Calibri" w:eastAsia="Calibri" w:hAnsi="Calibri" w:cs="Calibri"/>
        </w:rPr>
        <w:t>AgNP</w:t>
      </w:r>
      <w:proofErr w:type="spellEnd"/>
      <w:r>
        <w:rPr>
          <w:rFonts w:ascii="Calibri" w:eastAsia="Calibri" w:hAnsi="Calibri" w:cs="Calibri"/>
        </w:rPr>
        <w:t xml:space="preserve"> ÷ Volume van één Ag atoom </w:t>
      </w:r>
    </w:p>
    <w:p w14:paraId="3CED4C56" w14:textId="77777777" w:rsidR="00025EE0" w:rsidRDefault="00246EA5">
      <w:pPr>
        <w:spacing w:line="360" w:lineRule="auto"/>
        <w:ind w:left="3600"/>
      </w:pPr>
      <w:r>
        <w:rPr>
          <w:rFonts w:ascii="Calibri" w:eastAsia="Calibri" w:hAnsi="Calibri" w:cs="Calibri"/>
        </w:rPr>
        <w:t>= (4/3) π (1.5 x 10</w:t>
      </w:r>
      <w:r>
        <w:rPr>
          <w:rFonts w:ascii="Calibri" w:eastAsia="Calibri" w:hAnsi="Calibri" w:cs="Calibri"/>
          <w:vertAlign w:val="superscript"/>
        </w:rPr>
        <w:t xml:space="preserve">-9 </w:t>
      </w:r>
      <w:r>
        <w:rPr>
          <w:rFonts w:ascii="Calibri" w:eastAsia="Calibri" w:hAnsi="Calibri" w:cs="Calibri"/>
        </w:rPr>
        <w:t>m)</w:t>
      </w:r>
      <w:r>
        <w:rPr>
          <w:rFonts w:ascii="Calibri" w:eastAsia="Calibri" w:hAnsi="Calibri" w:cs="Calibri"/>
          <w:vertAlign w:val="superscript"/>
        </w:rPr>
        <w:t>3</w:t>
      </w:r>
      <w:r>
        <w:rPr>
          <w:rFonts w:ascii="Calibri" w:eastAsia="Calibri" w:hAnsi="Calibri" w:cs="Calibri"/>
        </w:rPr>
        <w:t xml:space="preserve"> ÷ (4/3) π (144 x 10</w:t>
      </w:r>
      <w:r>
        <w:rPr>
          <w:rFonts w:ascii="Calibri" w:eastAsia="Calibri" w:hAnsi="Calibri" w:cs="Calibri"/>
          <w:vertAlign w:val="superscript"/>
        </w:rPr>
        <w:t xml:space="preserve">-12 </w:t>
      </w:r>
      <w:r>
        <w:rPr>
          <w:rFonts w:ascii="Calibri" w:eastAsia="Calibri" w:hAnsi="Calibri" w:cs="Calibri"/>
        </w:rPr>
        <w:t>m)</w:t>
      </w:r>
      <w:r>
        <w:rPr>
          <w:rFonts w:ascii="Calibri" w:eastAsia="Calibri" w:hAnsi="Calibri" w:cs="Calibri"/>
          <w:vertAlign w:val="superscript"/>
        </w:rPr>
        <w:t>3</w:t>
      </w:r>
      <w:r>
        <w:rPr>
          <w:rFonts w:ascii="Calibri" w:eastAsia="Calibri" w:hAnsi="Calibri" w:cs="Calibri"/>
        </w:rPr>
        <w:t xml:space="preserve"> = 1130</w:t>
      </w:r>
    </w:p>
    <w:p w14:paraId="7696418D" w14:textId="77777777" w:rsidR="00025EE0" w:rsidRDefault="00246EA5">
      <w:pPr>
        <w:numPr>
          <w:ilvl w:val="0"/>
          <w:numId w:val="20"/>
        </w:numPr>
        <w:spacing w:line="360" w:lineRule="auto"/>
        <w:ind w:hanging="360"/>
        <w:contextualSpacing/>
        <w:rPr>
          <w:b/>
        </w:rPr>
      </w:pPr>
      <w:r>
        <w:rPr>
          <w:rFonts w:ascii="Calibri" w:eastAsia="Calibri" w:hAnsi="Calibri" w:cs="Calibri"/>
        </w:rPr>
        <w:t>Vraag de woordvoerders van de groepjes om kort uit te leggen hoe ze de berekening hebben uitgevoerd.</w:t>
      </w:r>
    </w:p>
    <w:p w14:paraId="7D5DB4E8" w14:textId="77777777" w:rsidR="00025EE0" w:rsidRDefault="00246EA5">
      <w:pPr>
        <w:spacing w:line="360" w:lineRule="auto"/>
      </w:pPr>
      <w:r>
        <w:rPr>
          <w:noProof/>
        </w:rPr>
        <w:drawing>
          <wp:anchor distT="0" distB="0" distL="114300" distR="114300" simplePos="0" relativeHeight="251661312" behindDoc="0" locked="0" layoutInCell="0" hidden="0" allowOverlap="0" wp14:anchorId="7B5A5710" wp14:editId="53CB0CDA">
            <wp:simplePos x="0" y="0"/>
            <wp:positionH relativeFrom="margin">
              <wp:posOffset>-342899</wp:posOffset>
            </wp:positionH>
            <wp:positionV relativeFrom="paragraph">
              <wp:posOffset>184785</wp:posOffset>
            </wp:positionV>
            <wp:extent cx="359410" cy="359410"/>
            <wp:effectExtent l="0" t="0" r="0" b="0"/>
            <wp:wrapNone/>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59410" cy="359410"/>
                    </a:xfrm>
                    <a:prstGeom prst="rect">
                      <a:avLst/>
                    </a:prstGeom>
                    <a:ln/>
                  </pic:spPr>
                </pic:pic>
              </a:graphicData>
            </a:graphic>
          </wp:anchor>
        </w:drawing>
      </w:r>
    </w:p>
    <w:p w14:paraId="0EF21DB2" w14:textId="77777777" w:rsidR="00025EE0" w:rsidRDefault="00246EA5">
      <w:pPr>
        <w:spacing w:line="360" w:lineRule="auto"/>
        <w:ind w:left="360"/>
      </w:pPr>
      <w:r>
        <w:rPr>
          <w:rFonts w:ascii="Calibri" w:eastAsia="Calibri" w:hAnsi="Calibri" w:cs="Calibri"/>
          <w:b/>
        </w:rPr>
        <w:t>Experiment (20 minuten) - Optioneel</w:t>
      </w:r>
    </w:p>
    <w:p w14:paraId="796A016A" w14:textId="77777777" w:rsidR="00025EE0" w:rsidRDefault="00246EA5">
      <w:pPr>
        <w:spacing w:line="360" w:lineRule="auto"/>
        <w:ind w:left="360"/>
      </w:pPr>
      <w:r>
        <w:rPr>
          <w:rFonts w:ascii="Calibri" w:eastAsia="Calibri" w:hAnsi="Calibri" w:cs="Calibri"/>
          <w:b/>
        </w:rPr>
        <w:t xml:space="preserve">Het testen van het antibacteriële effect van </w:t>
      </w:r>
      <w:proofErr w:type="spellStart"/>
      <w:r>
        <w:rPr>
          <w:rFonts w:ascii="Calibri" w:eastAsia="Calibri" w:hAnsi="Calibri" w:cs="Calibri"/>
          <w:b/>
        </w:rPr>
        <w:t>AgNP</w:t>
      </w:r>
      <w:proofErr w:type="spellEnd"/>
    </w:p>
    <w:p w14:paraId="72C531D8" w14:textId="77777777" w:rsidR="00025EE0" w:rsidRDefault="00246EA5">
      <w:pPr>
        <w:numPr>
          <w:ilvl w:val="0"/>
          <w:numId w:val="20"/>
        </w:numPr>
        <w:spacing w:line="360" w:lineRule="auto"/>
        <w:ind w:hanging="360"/>
        <w:contextualSpacing/>
        <w:rPr>
          <w:b/>
        </w:rPr>
      </w:pPr>
      <w:r>
        <w:rPr>
          <w:rFonts w:ascii="Calibri" w:eastAsia="Calibri" w:hAnsi="Calibri" w:cs="Calibri"/>
        </w:rPr>
        <w:t xml:space="preserve">Vraag de leerlingen het experiment uit te voeren dat ze hebben ontworpen om het antibacteriële effect van </w:t>
      </w:r>
      <w:proofErr w:type="spellStart"/>
      <w:r>
        <w:rPr>
          <w:rFonts w:ascii="Calibri" w:eastAsia="Calibri" w:hAnsi="Calibri" w:cs="Calibri"/>
        </w:rPr>
        <w:t>AgNP</w:t>
      </w:r>
      <w:proofErr w:type="spellEnd"/>
      <w:r>
        <w:rPr>
          <w:rFonts w:ascii="Calibri" w:eastAsia="Calibri" w:hAnsi="Calibri" w:cs="Calibri"/>
        </w:rPr>
        <w:t xml:space="preserve"> te testen.</w:t>
      </w:r>
    </w:p>
    <w:p w14:paraId="121632DE" w14:textId="77777777" w:rsidR="00025EE0" w:rsidRDefault="00246EA5">
      <w:pPr>
        <w:spacing w:line="360" w:lineRule="auto"/>
        <w:jc w:val="center"/>
      </w:pPr>
      <w:r>
        <w:rPr>
          <w:noProof/>
        </w:rPr>
        <w:drawing>
          <wp:inline distT="0" distB="0" distL="0" distR="0" wp14:anchorId="2FB8F3C5" wp14:editId="656C879C">
            <wp:extent cx="2857500" cy="1790700"/>
            <wp:effectExtent l="0" t="0" r="0" b="0"/>
            <wp:docPr id="6" name="image16.jpg" descr="Macintosh HD:Users:busraacikel:Desktop:Project Irresistible:Modül:Deney Fotograflari:23102014_İlk Bakteri Ekme:20141021_171253.jpg"/>
            <wp:cNvGraphicFramePr/>
            <a:graphic xmlns:a="http://schemas.openxmlformats.org/drawingml/2006/main">
              <a:graphicData uri="http://schemas.openxmlformats.org/drawingml/2006/picture">
                <pic:pic xmlns:pic="http://schemas.openxmlformats.org/drawingml/2006/picture">
                  <pic:nvPicPr>
                    <pic:cNvPr id="0" name="image16.jpg" descr="Macintosh HD:Users:busraacikel:Desktop:Project Irresistible:Modül:Deney Fotograflari:23102014_İlk Bakteri Ekme:20141021_171253.jpg"/>
                    <pic:cNvPicPr preferRelativeResize="0"/>
                  </pic:nvPicPr>
                  <pic:blipFill>
                    <a:blip r:embed="rId13"/>
                    <a:srcRect l="10791"/>
                    <a:stretch>
                      <a:fillRect/>
                    </a:stretch>
                  </pic:blipFill>
                  <pic:spPr>
                    <a:xfrm>
                      <a:off x="0" y="0"/>
                      <a:ext cx="2857500" cy="1790700"/>
                    </a:xfrm>
                    <a:prstGeom prst="rect">
                      <a:avLst/>
                    </a:prstGeom>
                    <a:ln/>
                  </pic:spPr>
                </pic:pic>
              </a:graphicData>
            </a:graphic>
          </wp:inline>
        </w:drawing>
      </w:r>
      <w:r>
        <w:rPr>
          <w:rFonts w:ascii="Calibri" w:eastAsia="Calibri" w:hAnsi="Calibri" w:cs="Calibri"/>
          <w:b/>
          <w:color w:val="FF0000"/>
        </w:rPr>
        <w:t xml:space="preserve"> </w:t>
      </w:r>
      <w:r>
        <w:rPr>
          <w:noProof/>
        </w:rPr>
        <w:drawing>
          <wp:inline distT="0" distB="0" distL="0" distR="0" wp14:anchorId="0F9B4A9C" wp14:editId="5389FB77">
            <wp:extent cx="2876550" cy="1790700"/>
            <wp:effectExtent l="0" t="0" r="0" b="0"/>
            <wp:docPr id="9" name="image19.jpg" descr="Macintosh HD:Users:busraacikel:Desktop:Project Irresistible:Modül:Deney Fotograflari:23102014_İlk Bakteri Ekme:20141021_171422.jpg"/>
            <wp:cNvGraphicFramePr/>
            <a:graphic xmlns:a="http://schemas.openxmlformats.org/drawingml/2006/main">
              <a:graphicData uri="http://schemas.openxmlformats.org/drawingml/2006/picture">
                <pic:pic xmlns:pic="http://schemas.openxmlformats.org/drawingml/2006/picture">
                  <pic:nvPicPr>
                    <pic:cNvPr id="0" name="image19.jpg" descr="Macintosh HD:Users:busraacikel:Desktop:Project Irresistible:Modül:Deney Fotograflari:23102014_İlk Bakteri Ekme:20141021_171422.jpg"/>
                    <pic:cNvPicPr preferRelativeResize="0"/>
                  </pic:nvPicPr>
                  <pic:blipFill>
                    <a:blip r:embed="rId14"/>
                    <a:srcRect l="9786"/>
                    <a:stretch>
                      <a:fillRect/>
                    </a:stretch>
                  </pic:blipFill>
                  <pic:spPr>
                    <a:xfrm>
                      <a:off x="0" y="0"/>
                      <a:ext cx="2876550" cy="1790700"/>
                    </a:xfrm>
                    <a:prstGeom prst="rect">
                      <a:avLst/>
                    </a:prstGeom>
                    <a:ln/>
                  </pic:spPr>
                </pic:pic>
              </a:graphicData>
            </a:graphic>
          </wp:inline>
        </w:drawing>
      </w:r>
    </w:p>
    <w:p w14:paraId="78AA2AD0" w14:textId="77777777" w:rsidR="00025EE0" w:rsidRDefault="00246EA5">
      <w:pPr>
        <w:spacing w:line="360" w:lineRule="auto"/>
        <w:ind w:left="720"/>
      </w:pPr>
      <w:bookmarkStart w:id="1" w:name="h.gjdgxs" w:colFirst="0" w:colLast="0"/>
      <w:bookmarkEnd w:id="1"/>
      <w:r>
        <w:rPr>
          <w:rFonts w:ascii="Calibri" w:eastAsia="Calibri" w:hAnsi="Calibri" w:cs="Calibri"/>
          <w:b/>
          <w:color w:val="FF0000"/>
        </w:rPr>
        <w:t xml:space="preserve">Opmerking 1: </w:t>
      </w:r>
      <w:r>
        <w:rPr>
          <w:rFonts w:ascii="Calibri" w:eastAsia="Calibri" w:hAnsi="Calibri" w:cs="Calibri"/>
        </w:rPr>
        <w:t>Bestudeer ook Les 5_APPENDIX-3_Procedure2 voor een proef experiment procedure. (</w:t>
      </w:r>
      <w:proofErr w:type="spellStart"/>
      <w:r>
        <w:rPr>
          <w:rFonts w:ascii="Calibri" w:eastAsia="Calibri" w:hAnsi="Calibri" w:cs="Calibri"/>
        </w:rPr>
        <w:t>Muskin</w:t>
      </w:r>
      <w:proofErr w:type="spellEnd"/>
      <w:r>
        <w:rPr>
          <w:rFonts w:ascii="Calibri" w:eastAsia="Calibri" w:hAnsi="Calibri" w:cs="Calibri"/>
        </w:rPr>
        <w:t xml:space="preserve"> et al., 2008)</w:t>
      </w:r>
    </w:p>
    <w:p w14:paraId="3339684C" w14:textId="77777777" w:rsidR="00025EE0" w:rsidRDefault="00246EA5">
      <w:pPr>
        <w:spacing w:line="360" w:lineRule="auto"/>
        <w:ind w:left="720"/>
      </w:pPr>
      <w:r>
        <w:rPr>
          <w:rFonts w:ascii="Calibri" w:eastAsia="Calibri" w:hAnsi="Calibri" w:cs="Calibri"/>
          <w:b/>
          <w:color w:val="FF0000"/>
        </w:rPr>
        <w:lastRenderedPageBreak/>
        <w:t xml:space="preserve">Opmerking 2: </w:t>
      </w:r>
      <w:r>
        <w:rPr>
          <w:rFonts w:ascii="Calibri" w:eastAsia="Calibri" w:hAnsi="Calibri" w:cs="Calibri"/>
        </w:rPr>
        <w:t xml:space="preserve">Het duurt </w:t>
      </w:r>
      <w:r w:rsidR="005518AC">
        <w:rPr>
          <w:rFonts w:ascii="Calibri" w:eastAsia="Calibri" w:hAnsi="Calibri" w:cs="Calibri"/>
        </w:rPr>
        <w:t>twee</w:t>
      </w:r>
      <w:r>
        <w:rPr>
          <w:rFonts w:ascii="Calibri" w:eastAsia="Calibri" w:hAnsi="Calibri" w:cs="Calibri"/>
        </w:rPr>
        <w:t xml:space="preserve"> dagen voordat dit experiment zichtbare resultaten oplevert. Vraagde leerlingen daarom om hun </w:t>
      </w:r>
      <w:proofErr w:type="spellStart"/>
      <w:r>
        <w:rPr>
          <w:rFonts w:ascii="Calibri" w:eastAsia="Calibri" w:hAnsi="Calibri" w:cs="Calibri"/>
        </w:rPr>
        <w:t>petrischaaltjes</w:t>
      </w:r>
      <w:proofErr w:type="spellEnd"/>
      <w:r>
        <w:rPr>
          <w:rFonts w:ascii="Calibri" w:eastAsia="Calibri" w:hAnsi="Calibri" w:cs="Calibri"/>
        </w:rPr>
        <w:t xml:space="preserve"> </w:t>
      </w:r>
      <w:r w:rsidR="005518AC">
        <w:rPr>
          <w:rFonts w:ascii="Calibri" w:eastAsia="Calibri" w:hAnsi="Calibri" w:cs="Calibri"/>
        </w:rPr>
        <w:t>twee</w:t>
      </w:r>
      <w:r>
        <w:rPr>
          <w:rFonts w:ascii="Calibri" w:eastAsia="Calibri" w:hAnsi="Calibri" w:cs="Calibri"/>
        </w:rPr>
        <w:t xml:space="preserve"> dagen in een geschikte omgeving te bewaren en daarna foto's te uploaden naar het bijbehorende Opdrachten deel van </w:t>
      </w:r>
      <w:r>
        <w:rPr>
          <w:rFonts w:ascii="Calibri" w:eastAsia="Calibri" w:hAnsi="Calibri" w:cs="Calibri"/>
          <w:b/>
        </w:rPr>
        <w:t xml:space="preserve">de </w:t>
      </w:r>
      <w:proofErr w:type="spellStart"/>
      <w:r>
        <w:rPr>
          <w:rFonts w:ascii="Calibri" w:eastAsia="Calibri" w:hAnsi="Calibri" w:cs="Calibri"/>
          <w:b/>
        </w:rPr>
        <w:t>Edmodo</w:t>
      </w:r>
      <w:proofErr w:type="spellEnd"/>
      <w:r>
        <w:rPr>
          <w:rFonts w:ascii="Calibri" w:eastAsia="Calibri" w:hAnsi="Calibri" w:cs="Calibri"/>
          <w:b/>
        </w:rPr>
        <w:t xml:space="preserve"> Fanclub Pagina</w:t>
      </w:r>
      <w:r>
        <w:rPr>
          <w:rFonts w:ascii="Calibri" w:eastAsia="Calibri" w:hAnsi="Calibri" w:cs="Calibri"/>
        </w:rPr>
        <w:t xml:space="preserve">. </w:t>
      </w:r>
      <w:r>
        <w:rPr>
          <w:noProof/>
        </w:rPr>
        <w:drawing>
          <wp:anchor distT="0" distB="0" distL="114300" distR="114300" simplePos="0" relativeHeight="251662336" behindDoc="0" locked="0" layoutInCell="0" hidden="0" allowOverlap="0" wp14:anchorId="6F80F84B" wp14:editId="41C23CF2">
            <wp:simplePos x="0" y="0"/>
            <wp:positionH relativeFrom="margin">
              <wp:posOffset>-342899</wp:posOffset>
            </wp:positionH>
            <wp:positionV relativeFrom="paragraph">
              <wp:posOffset>25400</wp:posOffset>
            </wp:positionV>
            <wp:extent cx="358775" cy="359410"/>
            <wp:effectExtent l="0" t="0" r="0" b="0"/>
            <wp:wrapNone/>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58775" cy="359410"/>
                    </a:xfrm>
                    <a:prstGeom prst="rect">
                      <a:avLst/>
                    </a:prstGeom>
                    <a:ln/>
                  </pic:spPr>
                </pic:pic>
              </a:graphicData>
            </a:graphic>
          </wp:anchor>
        </w:drawing>
      </w:r>
    </w:p>
    <w:p w14:paraId="3C62F377" w14:textId="77777777" w:rsidR="00025EE0" w:rsidRDefault="00246EA5">
      <w:pPr>
        <w:tabs>
          <w:tab w:val="left" w:pos="709"/>
        </w:tabs>
        <w:spacing w:line="360" w:lineRule="auto"/>
        <w:ind w:left="709"/>
      </w:pPr>
      <w:r>
        <w:rPr>
          <w:rFonts w:ascii="Calibri" w:eastAsia="Calibri" w:hAnsi="Calibri" w:cs="Calibri"/>
          <w:b/>
          <w:color w:val="FF0000"/>
        </w:rPr>
        <w:t xml:space="preserve">Opmerking 3: </w:t>
      </w:r>
      <w:r>
        <w:rPr>
          <w:rFonts w:ascii="Calibri" w:eastAsia="Calibri" w:hAnsi="Calibri" w:cs="Calibri"/>
        </w:rPr>
        <w:t xml:space="preserve">Dit experiment is niet verplicht. Als het niet mogelijk is om dit experiment op school uit te voeren, kun je nu doorgaan met Deel 1 van Les 6. Vraag de leerlingen in dat geval, om de vragen 1, 2 en 3 op pagina 2 van het Werkblad van les 6 te beantwoorden en bespreek daarna de foto's van de resultaten van het experiment. </w:t>
      </w:r>
      <w:r>
        <w:rPr>
          <w:noProof/>
        </w:rPr>
        <w:drawing>
          <wp:anchor distT="0" distB="0" distL="114300" distR="114300" simplePos="0" relativeHeight="251663360" behindDoc="0" locked="0" layoutInCell="0" hidden="0" allowOverlap="0" wp14:anchorId="53A8F8BD" wp14:editId="145B48EC">
            <wp:simplePos x="0" y="0"/>
            <wp:positionH relativeFrom="margin">
              <wp:posOffset>-342899</wp:posOffset>
            </wp:positionH>
            <wp:positionV relativeFrom="paragraph">
              <wp:posOffset>1035050</wp:posOffset>
            </wp:positionV>
            <wp:extent cx="358775" cy="359410"/>
            <wp:effectExtent l="0" t="0" r="0" b="0"/>
            <wp:wrapNone/>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358775" cy="359410"/>
                    </a:xfrm>
                    <a:prstGeom prst="rect">
                      <a:avLst/>
                    </a:prstGeom>
                    <a:ln/>
                  </pic:spPr>
                </pic:pic>
              </a:graphicData>
            </a:graphic>
          </wp:anchor>
        </w:drawing>
      </w:r>
    </w:p>
    <w:p w14:paraId="3B22FD7D" w14:textId="77777777" w:rsidR="00025EE0" w:rsidRDefault="00025EE0">
      <w:pPr>
        <w:tabs>
          <w:tab w:val="left" w:pos="709"/>
        </w:tabs>
        <w:spacing w:line="360" w:lineRule="auto"/>
        <w:ind w:left="709"/>
      </w:pPr>
    </w:p>
    <w:p w14:paraId="48637568" w14:textId="77777777" w:rsidR="00025EE0" w:rsidRDefault="00246EA5">
      <w:pPr>
        <w:spacing w:line="360" w:lineRule="auto"/>
        <w:ind w:left="142"/>
      </w:pPr>
      <w:r>
        <w:rPr>
          <w:rFonts w:ascii="Calibri" w:eastAsia="Calibri" w:hAnsi="Calibri" w:cs="Calibri"/>
          <w:b/>
        </w:rPr>
        <w:t>Evaluatie:</w:t>
      </w:r>
    </w:p>
    <w:p w14:paraId="2A9BFE2F" w14:textId="77777777" w:rsidR="00025EE0" w:rsidRDefault="00246EA5">
      <w:pPr>
        <w:numPr>
          <w:ilvl w:val="0"/>
          <w:numId w:val="2"/>
        </w:numPr>
        <w:spacing w:after="120" w:line="360" w:lineRule="auto"/>
        <w:ind w:hanging="360"/>
        <w:contextualSpacing/>
        <w:jc w:val="both"/>
      </w:pPr>
      <w:r>
        <w:rPr>
          <w:rFonts w:ascii="Calibri" w:eastAsia="Calibri" w:hAnsi="Calibri" w:cs="Calibri"/>
        </w:rPr>
        <w:t xml:space="preserve">Vraag de leerlingen om hun 'reflectie verslag' over wat ze van deze les geleerd hebben te uploaden naar het relevante Opdrachtendeel van de </w:t>
      </w:r>
      <w:proofErr w:type="spellStart"/>
      <w:r>
        <w:rPr>
          <w:rFonts w:ascii="Calibri" w:eastAsia="Calibri" w:hAnsi="Calibri" w:cs="Calibri"/>
          <w:b/>
        </w:rPr>
        <w:t>Edmodo</w:t>
      </w:r>
      <w:proofErr w:type="spellEnd"/>
      <w:r>
        <w:rPr>
          <w:rFonts w:ascii="Calibri" w:eastAsia="Calibri" w:hAnsi="Calibri" w:cs="Calibri"/>
          <w:b/>
        </w:rPr>
        <w:t xml:space="preserve"> Nanoclub Pagina</w:t>
      </w:r>
      <w:r>
        <w:rPr>
          <w:rFonts w:ascii="Calibri" w:eastAsia="Calibri" w:hAnsi="Calibri" w:cs="Calibri"/>
        </w:rPr>
        <w:t>.</w:t>
      </w:r>
    </w:p>
    <w:p w14:paraId="3D731E07" w14:textId="77777777" w:rsidR="00025EE0" w:rsidRDefault="00246EA5">
      <w:r>
        <w:br w:type="page"/>
      </w:r>
    </w:p>
    <w:p w14:paraId="0453BAED" w14:textId="77777777" w:rsidR="00025EE0" w:rsidRDefault="00025EE0"/>
    <w:p w14:paraId="1B36DB69" w14:textId="77777777" w:rsidR="00025EE0" w:rsidRDefault="00246EA5">
      <w:pPr>
        <w:spacing w:line="360" w:lineRule="auto"/>
      </w:pPr>
      <w:r>
        <w:rPr>
          <w:rFonts w:ascii="Calibri" w:eastAsia="Calibri" w:hAnsi="Calibri" w:cs="Calibri"/>
          <w:b/>
        </w:rPr>
        <w:t>Literatuuropgave:</w:t>
      </w:r>
    </w:p>
    <w:p w14:paraId="228BFF4C" w14:textId="77777777" w:rsidR="00025EE0" w:rsidRPr="00A950F1" w:rsidRDefault="00246EA5">
      <w:pPr>
        <w:tabs>
          <w:tab w:val="left" w:pos="0"/>
          <w:tab w:val="left" w:pos="993"/>
        </w:tabs>
        <w:spacing w:line="360" w:lineRule="auto"/>
        <w:rPr>
          <w:lang w:val="en-US"/>
        </w:rPr>
      </w:pPr>
      <w:proofErr w:type="spellStart"/>
      <w:r>
        <w:rPr>
          <w:rFonts w:ascii="Calibri" w:eastAsia="Calibri" w:hAnsi="Calibri" w:cs="Calibri"/>
          <w:color w:val="222222"/>
          <w:sz w:val="22"/>
          <w:szCs w:val="22"/>
          <w:highlight w:val="white"/>
        </w:rPr>
        <w:t>Agnihotri</w:t>
      </w:r>
      <w:proofErr w:type="spellEnd"/>
      <w:r>
        <w:rPr>
          <w:rFonts w:ascii="Calibri" w:eastAsia="Calibri" w:hAnsi="Calibri" w:cs="Calibri"/>
          <w:color w:val="222222"/>
          <w:sz w:val="22"/>
          <w:szCs w:val="22"/>
          <w:highlight w:val="white"/>
        </w:rPr>
        <w:t xml:space="preserve">, S., </w:t>
      </w:r>
      <w:proofErr w:type="spellStart"/>
      <w:r>
        <w:rPr>
          <w:rFonts w:ascii="Calibri" w:eastAsia="Calibri" w:hAnsi="Calibri" w:cs="Calibri"/>
          <w:color w:val="222222"/>
          <w:sz w:val="22"/>
          <w:szCs w:val="22"/>
          <w:highlight w:val="white"/>
        </w:rPr>
        <w:t>Mukherji</w:t>
      </w:r>
      <w:proofErr w:type="spellEnd"/>
      <w:r>
        <w:rPr>
          <w:rFonts w:ascii="Calibri" w:eastAsia="Calibri" w:hAnsi="Calibri" w:cs="Calibri"/>
          <w:color w:val="222222"/>
          <w:sz w:val="22"/>
          <w:szCs w:val="22"/>
          <w:highlight w:val="white"/>
        </w:rPr>
        <w:t xml:space="preserve">, S., &amp; </w:t>
      </w:r>
      <w:proofErr w:type="spellStart"/>
      <w:r>
        <w:rPr>
          <w:rFonts w:ascii="Calibri" w:eastAsia="Calibri" w:hAnsi="Calibri" w:cs="Calibri"/>
          <w:color w:val="222222"/>
          <w:sz w:val="22"/>
          <w:szCs w:val="22"/>
          <w:highlight w:val="white"/>
        </w:rPr>
        <w:t>Mukherji</w:t>
      </w:r>
      <w:proofErr w:type="spellEnd"/>
      <w:r>
        <w:rPr>
          <w:rFonts w:ascii="Calibri" w:eastAsia="Calibri" w:hAnsi="Calibri" w:cs="Calibri"/>
          <w:color w:val="222222"/>
          <w:sz w:val="22"/>
          <w:szCs w:val="22"/>
          <w:highlight w:val="white"/>
        </w:rPr>
        <w:t xml:space="preserve">, S. (2014). </w:t>
      </w:r>
      <w:r w:rsidRPr="00A950F1">
        <w:rPr>
          <w:rFonts w:ascii="Calibri" w:eastAsia="Calibri" w:hAnsi="Calibri" w:cs="Calibri"/>
          <w:color w:val="222222"/>
          <w:sz w:val="22"/>
          <w:szCs w:val="22"/>
          <w:highlight w:val="white"/>
          <w:lang w:val="en-US"/>
        </w:rPr>
        <w:t xml:space="preserve">Size-controlled silver nanoparticles synthesized over the </w:t>
      </w:r>
    </w:p>
    <w:p w14:paraId="6FCDCA44" w14:textId="77777777" w:rsidR="00025EE0" w:rsidRPr="00A950F1" w:rsidRDefault="00246EA5">
      <w:pPr>
        <w:tabs>
          <w:tab w:val="left" w:pos="0"/>
          <w:tab w:val="left" w:pos="993"/>
        </w:tabs>
        <w:spacing w:line="360" w:lineRule="auto"/>
        <w:ind w:left="720"/>
        <w:rPr>
          <w:lang w:val="en-US"/>
        </w:rPr>
      </w:pPr>
      <w:r w:rsidRPr="00A950F1">
        <w:rPr>
          <w:rFonts w:ascii="Calibri" w:eastAsia="Calibri" w:hAnsi="Calibri" w:cs="Calibri"/>
          <w:color w:val="222222"/>
          <w:sz w:val="22"/>
          <w:szCs w:val="22"/>
          <w:highlight w:val="white"/>
          <w:lang w:val="en-US"/>
        </w:rPr>
        <w:t>range 5–100 nm using the same protocol and their antibacterial efficacy. </w:t>
      </w:r>
      <w:r w:rsidRPr="00A950F1">
        <w:rPr>
          <w:rFonts w:ascii="Calibri" w:eastAsia="Calibri" w:hAnsi="Calibri" w:cs="Calibri"/>
          <w:i/>
          <w:color w:val="222222"/>
          <w:sz w:val="22"/>
          <w:szCs w:val="22"/>
          <w:highlight w:val="white"/>
          <w:lang w:val="en-US"/>
        </w:rPr>
        <w:t>RSC Advances</w:t>
      </w:r>
      <w:r w:rsidRPr="00A950F1">
        <w:rPr>
          <w:rFonts w:ascii="Calibri" w:eastAsia="Calibri" w:hAnsi="Calibri" w:cs="Calibri"/>
          <w:color w:val="222222"/>
          <w:sz w:val="22"/>
          <w:szCs w:val="22"/>
          <w:highlight w:val="white"/>
          <w:lang w:val="en-US"/>
        </w:rPr>
        <w:t>, </w:t>
      </w:r>
      <w:r w:rsidRPr="00A950F1">
        <w:rPr>
          <w:rFonts w:ascii="Calibri" w:eastAsia="Calibri" w:hAnsi="Calibri" w:cs="Calibri"/>
          <w:i/>
          <w:color w:val="222222"/>
          <w:sz w:val="22"/>
          <w:szCs w:val="22"/>
          <w:highlight w:val="white"/>
          <w:lang w:val="en-US"/>
        </w:rPr>
        <w:t>4</w:t>
      </w:r>
      <w:r w:rsidRPr="00A950F1">
        <w:rPr>
          <w:rFonts w:ascii="Calibri" w:eastAsia="Calibri" w:hAnsi="Calibri" w:cs="Calibri"/>
          <w:color w:val="222222"/>
          <w:sz w:val="22"/>
          <w:szCs w:val="22"/>
          <w:highlight w:val="white"/>
          <w:lang w:val="en-US"/>
        </w:rPr>
        <w:t xml:space="preserve">(8), 3974-3983, </w:t>
      </w:r>
      <w:hyperlink r:id="rId16">
        <w:r w:rsidRPr="00A950F1">
          <w:rPr>
            <w:rFonts w:ascii="Calibri" w:eastAsia="Calibri" w:hAnsi="Calibri" w:cs="Calibri"/>
            <w:sz w:val="22"/>
            <w:szCs w:val="22"/>
            <w:highlight w:val="white"/>
            <w:u w:val="single"/>
            <w:lang w:val="en-US"/>
          </w:rPr>
          <w:t>http://pubs.rsc.org/en/content/articlehtml/2014/ra/c3ra44507k</w:t>
        </w:r>
      </w:hyperlink>
      <w:hyperlink r:id="rId17"/>
    </w:p>
    <w:p w14:paraId="44D593BB" w14:textId="77777777" w:rsidR="00025EE0" w:rsidRPr="00A950F1" w:rsidRDefault="00246EA5">
      <w:pPr>
        <w:spacing w:line="360" w:lineRule="auto"/>
        <w:ind w:left="709" w:hanging="709"/>
        <w:rPr>
          <w:lang w:val="en-US"/>
        </w:rPr>
      </w:pPr>
      <w:r w:rsidRPr="00A950F1">
        <w:rPr>
          <w:rFonts w:ascii="Calibri" w:eastAsia="Calibri" w:hAnsi="Calibri" w:cs="Calibri"/>
          <w:color w:val="222222"/>
          <w:sz w:val="22"/>
          <w:szCs w:val="22"/>
          <w:highlight w:val="white"/>
          <w:lang w:val="en-US"/>
        </w:rPr>
        <w:t xml:space="preserve">Estrada-Salas, R. E., </w:t>
      </w:r>
      <w:proofErr w:type="spellStart"/>
      <w:r w:rsidRPr="00A950F1">
        <w:rPr>
          <w:rFonts w:ascii="Calibri" w:eastAsia="Calibri" w:hAnsi="Calibri" w:cs="Calibri"/>
          <w:color w:val="222222"/>
          <w:sz w:val="22"/>
          <w:szCs w:val="22"/>
          <w:highlight w:val="white"/>
          <w:lang w:val="en-US"/>
        </w:rPr>
        <w:t>Barrón</w:t>
      </w:r>
      <w:proofErr w:type="spellEnd"/>
      <w:r w:rsidRPr="00A950F1">
        <w:rPr>
          <w:rFonts w:ascii="Calibri" w:eastAsia="Calibri" w:hAnsi="Calibri" w:cs="Calibri"/>
          <w:color w:val="222222"/>
          <w:sz w:val="22"/>
          <w:szCs w:val="22"/>
          <w:highlight w:val="white"/>
          <w:lang w:val="en-US"/>
        </w:rPr>
        <w:t xml:space="preserve">, H., </w:t>
      </w:r>
      <w:proofErr w:type="spellStart"/>
      <w:r w:rsidRPr="00A950F1">
        <w:rPr>
          <w:rFonts w:ascii="Calibri" w:eastAsia="Calibri" w:hAnsi="Calibri" w:cs="Calibri"/>
          <w:color w:val="222222"/>
          <w:sz w:val="22"/>
          <w:szCs w:val="22"/>
          <w:highlight w:val="white"/>
          <w:lang w:val="en-US"/>
        </w:rPr>
        <w:t>Valladares</w:t>
      </w:r>
      <w:proofErr w:type="spellEnd"/>
      <w:r w:rsidRPr="00A950F1">
        <w:rPr>
          <w:rFonts w:ascii="Calibri" w:eastAsia="Calibri" w:hAnsi="Calibri" w:cs="Calibri"/>
          <w:color w:val="222222"/>
          <w:sz w:val="22"/>
          <w:szCs w:val="22"/>
          <w:highlight w:val="white"/>
          <w:lang w:val="en-US"/>
        </w:rPr>
        <w:t>, A. A., &amp; José-</w:t>
      </w:r>
      <w:proofErr w:type="spellStart"/>
      <w:r w:rsidRPr="00A950F1">
        <w:rPr>
          <w:rFonts w:ascii="Calibri" w:eastAsia="Calibri" w:hAnsi="Calibri" w:cs="Calibri"/>
          <w:color w:val="222222"/>
          <w:sz w:val="22"/>
          <w:szCs w:val="22"/>
          <w:highlight w:val="white"/>
          <w:lang w:val="en-US"/>
        </w:rPr>
        <w:t>Yacamán</w:t>
      </w:r>
      <w:proofErr w:type="spellEnd"/>
      <w:r w:rsidRPr="00A950F1">
        <w:rPr>
          <w:rFonts w:ascii="Calibri" w:eastAsia="Calibri" w:hAnsi="Calibri" w:cs="Calibri"/>
          <w:color w:val="222222"/>
          <w:sz w:val="22"/>
          <w:szCs w:val="22"/>
          <w:highlight w:val="white"/>
          <w:lang w:val="en-US"/>
        </w:rPr>
        <w:t xml:space="preserve">, M. (2012). Exploring the surface reactivity of Ag nanoparticles with antimicrobial activity: A DFT study. </w:t>
      </w:r>
      <w:r w:rsidRPr="00A950F1">
        <w:rPr>
          <w:rFonts w:ascii="Calibri" w:eastAsia="Calibri" w:hAnsi="Calibri" w:cs="Calibri"/>
          <w:i/>
          <w:color w:val="222222"/>
          <w:sz w:val="22"/>
          <w:szCs w:val="22"/>
          <w:highlight w:val="white"/>
          <w:lang w:val="en-US"/>
        </w:rPr>
        <w:t>International Journal of Quantum Chemistry, 112</w:t>
      </w:r>
      <w:r w:rsidRPr="00A950F1">
        <w:rPr>
          <w:rFonts w:ascii="Calibri" w:eastAsia="Calibri" w:hAnsi="Calibri" w:cs="Calibri"/>
          <w:color w:val="222222"/>
          <w:sz w:val="22"/>
          <w:szCs w:val="22"/>
          <w:highlight w:val="white"/>
          <w:lang w:val="en-US"/>
        </w:rPr>
        <w:t xml:space="preserve">(18), 3033-3038. </w:t>
      </w:r>
      <w:proofErr w:type="spellStart"/>
      <w:r w:rsidRPr="00A950F1">
        <w:rPr>
          <w:rFonts w:ascii="Calibri" w:eastAsia="Calibri" w:hAnsi="Calibri" w:cs="Calibri"/>
          <w:color w:val="222222"/>
          <w:sz w:val="22"/>
          <w:szCs w:val="22"/>
          <w:highlight w:val="white"/>
          <w:lang w:val="en-US"/>
        </w:rPr>
        <w:t>doi</w:t>
      </w:r>
      <w:proofErr w:type="spellEnd"/>
      <w:r w:rsidRPr="00A950F1">
        <w:rPr>
          <w:rFonts w:ascii="Calibri" w:eastAsia="Calibri" w:hAnsi="Calibri" w:cs="Calibri"/>
          <w:color w:val="222222"/>
          <w:sz w:val="22"/>
          <w:szCs w:val="22"/>
          <w:highlight w:val="white"/>
          <w:lang w:val="en-US"/>
        </w:rPr>
        <w:t>: 10.1002/qua.24207</w:t>
      </w:r>
    </w:p>
    <w:p w14:paraId="50913EAE" w14:textId="77777777" w:rsidR="00025EE0" w:rsidRPr="00A950F1" w:rsidRDefault="00246EA5">
      <w:pPr>
        <w:spacing w:line="360" w:lineRule="auto"/>
        <w:ind w:left="709" w:hanging="709"/>
        <w:rPr>
          <w:lang w:val="en-US"/>
        </w:rPr>
      </w:pPr>
      <w:proofErr w:type="spellStart"/>
      <w:r w:rsidRPr="00A950F1">
        <w:rPr>
          <w:rFonts w:ascii="Calibri" w:eastAsia="Calibri" w:hAnsi="Calibri" w:cs="Calibri"/>
          <w:color w:val="222222"/>
          <w:sz w:val="22"/>
          <w:szCs w:val="22"/>
          <w:highlight w:val="white"/>
          <w:lang w:val="en-US"/>
        </w:rPr>
        <w:t>Muskin</w:t>
      </w:r>
      <w:proofErr w:type="spellEnd"/>
      <w:r w:rsidRPr="00A950F1">
        <w:rPr>
          <w:rFonts w:ascii="Calibri" w:eastAsia="Calibri" w:hAnsi="Calibri" w:cs="Calibri"/>
          <w:color w:val="222222"/>
          <w:sz w:val="22"/>
          <w:szCs w:val="22"/>
          <w:highlight w:val="white"/>
          <w:lang w:val="en-US"/>
        </w:rPr>
        <w:t xml:space="preserve">, J., </w:t>
      </w:r>
      <w:proofErr w:type="spellStart"/>
      <w:r w:rsidRPr="00A950F1">
        <w:rPr>
          <w:rFonts w:ascii="Calibri" w:eastAsia="Calibri" w:hAnsi="Calibri" w:cs="Calibri"/>
          <w:color w:val="222222"/>
          <w:sz w:val="22"/>
          <w:szCs w:val="22"/>
          <w:highlight w:val="white"/>
          <w:lang w:val="en-US"/>
        </w:rPr>
        <w:t>Wattnem</w:t>
      </w:r>
      <w:proofErr w:type="spellEnd"/>
      <w:r w:rsidRPr="00A950F1">
        <w:rPr>
          <w:rFonts w:ascii="Calibri" w:eastAsia="Calibri" w:hAnsi="Calibri" w:cs="Calibri"/>
          <w:color w:val="222222"/>
          <w:sz w:val="22"/>
          <w:szCs w:val="22"/>
          <w:highlight w:val="white"/>
          <w:lang w:val="en-US"/>
        </w:rPr>
        <w:t>, J., Ragusa, M. and Hug, B. (2008). Real Science or Marketing Hype: Student-</w:t>
      </w:r>
    </w:p>
    <w:p w14:paraId="6F1E7991" w14:textId="77777777" w:rsidR="00025EE0" w:rsidRPr="00A950F1" w:rsidRDefault="00246EA5">
      <w:pPr>
        <w:spacing w:line="360" w:lineRule="auto"/>
        <w:ind w:left="1418" w:hanging="709"/>
        <w:rPr>
          <w:lang w:val="en-US"/>
        </w:rPr>
      </w:pPr>
      <w:r w:rsidRPr="00A950F1">
        <w:rPr>
          <w:rFonts w:ascii="Calibri" w:eastAsia="Calibri" w:hAnsi="Calibri" w:cs="Calibri"/>
          <w:color w:val="222222"/>
          <w:sz w:val="22"/>
          <w:szCs w:val="22"/>
          <w:highlight w:val="white"/>
          <w:lang w:val="en-US"/>
        </w:rPr>
        <w:t>Designed Experiments Test the Antimicrobial Effects of Silver Nanoparticles</w:t>
      </w:r>
      <w:r w:rsidRPr="00A950F1">
        <w:rPr>
          <w:rFonts w:ascii="Calibri" w:eastAsia="Calibri" w:hAnsi="Calibri" w:cs="Calibri"/>
          <w:i/>
          <w:color w:val="222222"/>
          <w:sz w:val="22"/>
          <w:szCs w:val="22"/>
          <w:highlight w:val="white"/>
          <w:lang w:val="en-US"/>
        </w:rPr>
        <w:t>. The Science Teacher</w:t>
      </w:r>
      <w:r w:rsidRPr="00A950F1">
        <w:rPr>
          <w:rFonts w:ascii="Calibri" w:eastAsia="Calibri" w:hAnsi="Calibri" w:cs="Calibri"/>
          <w:color w:val="222222"/>
          <w:sz w:val="22"/>
          <w:szCs w:val="22"/>
          <w:highlight w:val="white"/>
          <w:lang w:val="en-US"/>
        </w:rPr>
        <w:t xml:space="preserve">, </w:t>
      </w:r>
    </w:p>
    <w:p w14:paraId="7F2AA024" w14:textId="77777777" w:rsidR="00025EE0" w:rsidRPr="00A950F1" w:rsidRDefault="00246EA5">
      <w:pPr>
        <w:spacing w:line="360" w:lineRule="auto"/>
        <w:ind w:left="1418" w:hanging="709"/>
        <w:rPr>
          <w:lang w:val="en-US"/>
        </w:rPr>
      </w:pPr>
      <w:r w:rsidRPr="00A950F1">
        <w:rPr>
          <w:rFonts w:ascii="Calibri" w:eastAsia="Calibri" w:hAnsi="Calibri" w:cs="Calibri"/>
          <w:color w:val="222222"/>
          <w:sz w:val="22"/>
          <w:szCs w:val="22"/>
          <w:highlight w:val="white"/>
          <w:lang w:val="en-US"/>
        </w:rPr>
        <w:t>75(4), 57-61.</w:t>
      </w:r>
    </w:p>
    <w:p w14:paraId="214E77A5" w14:textId="77777777" w:rsidR="00025EE0" w:rsidRPr="00A950F1" w:rsidRDefault="00246EA5">
      <w:pPr>
        <w:tabs>
          <w:tab w:val="left" w:pos="0"/>
          <w:tab w:val="left" w:pos="993"/>
        </w:tabs>
        <w:spacing w:line="360" w:lineRule="auto"/>
        <w:rPr>
          <w:lang w:val="en-US"/>
        </w:rPr>
      </w:pPr>
      <w:proofErr w:type="spellStart"/>
      <w:r w:rsidRPr="00A950F1">
        <w:rPr>
          <w:rFonts w:ascii="Calibri" w:eastAsia="Calibri" w:hAnsi="Calibri" w:cs="Calibri"/>
          <w:color w:val="222222"/>
          <w:sz w:val="22"/>
          <w:szCs w:val="22"/>
          <w:highlight w:val="white"/>
          <w:lang w:val="en-US"/>
        </w:rPr>
        <w:t>Stamplecoskie</w:t>
      </w:r>
      <w:proofErr w:type="spellEnd"/>
      <w:r w:rsidRPr="00A950F1">
        <w:rPr>
          <w:rFonts w:ascii="Calibri" w:eastAsia="Calibri" w:hAnsi="Calibri" w:cs="Calibri"/>
          <w:color w:val="222222"/>
          <w:sz w:val="22"/>
          <w:szCs w:val="22"/>
          <w:highlight w:val="white"/>
          <w:lang w:val="en-US"/>
        </w:rPr>
        <w:t xml:space="preserve">, K. G., </w:t>
      </w:r>
      <w:proofErr w:type="spellStart"/>
      <w:r w:rsidRPr="00A950F1">
        <w:rPr>
          <w:rFonts w:ascii="Calibri" w:eastAsia="Calibri" w:hAnsi="Calibri" w:cs="Calibri"/>
          <w:color w:val="222222"/>
          <w:sz w:val="22"/>
          <w:szCs w:val="22"/>
          <w:highlight w:val="white"/>
          <w:lang w:val="en-US"/>
        </w:rPr>
        <w:t>Scaiano</w:t>
      </w:r>
      <w:proofErr w:type="spellEnd"/>
      <w:r w:rsidRPr="00A950F1">
        <w:rPr>
          <w:rFonts w:ascii="Calibri" w:eastAsia="Calibri" w:hAnsi="Calibri" w:cs="Calibri"/>
          <w:color w:val="222222"/>
          <w:sz w:val="22"/>
          <w:szCs w:val="22"/>
          <w:highlight w:val="white"/>
          <w:lang w:val="en-US"/>
        </w:rPr>
        <w:t xml:space="preserve">, J. C., Tiwari, V. S., &amp; </w:t>
      </w:r>
      <w:proofErr w:type="spellStart"/>
      <w:r w:rsidRPr="00A950F1">
        <w:rPr>
          <w:rFonts w:ascii="Calibri" w:eastAsia="Calibri" w:hAnsi="Calibri" w:cs="Calibri"/>
          <w:color w:val="222222"/>
          <w:sz w:val="22"/>
          <w:szCs w:val="22"/>
          <w:highlight w:val="white"/>
          <w:lang w:val="en-US"/>
        </w:rPr>
        <w:t>Anis</w:t>
      </w:r>
      <w:proofErr w:type="spellEnd"/>
      <w:r w:rsidRPr="00A950F1">
        <w:rPr>
          <w:rFonts w:ascii="Calibri" w:eastAsia="Calibri" w:hAnsi="Calibri" w:cs="Calibri"/>
          <w:color w:val="222222"/>
          <w:sz w:val="22"/>
          <w:szCs w:val="22"/>
          <w:highlight w:val="white"/>
          <w:lang w:val="en-US"/>
        </w:rPr>
        <w:t xml:space="preserve">, H. (2011). Optimal size of silver nanoparticles for </w:t>
      </w:r>
    </w:p>
    <w:p w14:paraId="5A50C470" w14:textId="77777777" w:rsidR="00025EE0" w:rsidRPr="00A950F1" w:rsidRDefault="00246EA5">
      <w:pPr>
        <w:tabs>
          <w:tab w:val="left" w:pos="0"/>
          <w:tab w:val="left" w:pos="709"/>
        </w:tabs>
        <w:spacing w:line="360" w:lineRule="auto"/>
        <w:rPr>
          <w:lang w:val="en-US"/>
        </w:rPr>
      </w:pPr>
      <w:r w:rsidRPr="00A950F1">
        <w:rPr>
          <w:rFonts w:ascii="Calibri" w:eastAsia="Calibri" w:hAnsi="Calibri" w:cs="Calibri"/>
          <w:color w:val="222222"/>
          <w:sz w:val="22"/>
          <w:szCs w:val="22"/>
          <w:highlight w:val="white"/>
          <w:lang w:val="en-US"/>
        </w:rPr>
        <w:tab/>
        <w:t>surface-enhanced Raman spectroscopy. </w:t>
      </w:r>
      <w:r w:rsidRPr="00A950F1">
        <w:rPr>
          <w:rFonts w:ascii="Calibri" w:eastAsia="Calibri" w:hAnsi="Calibri" w:cs="Calibri"/>
          <w:i/>
          <w:color w:val="222222"/>
          <w:sz w:val="22"/>
          <w:szCs w:val="22"/>
          <w:highlight w:val="white"/>
          <w:lang w:val="en-US"/>
        </w:rPr>
        <w:t>The Journal of Physical Chemistry C</w:t>
      </w:r>
      <w:r w:rsidRPr="00A950F1">
        <w:rPr>
          <w:rFonts w:ascii="Calibri" w:eastAsia="Calibri" w:hAnsi="Calibri" w:cs="Calibri"/>
          <w:color w:val="222222"/>
          <w:sz w:val="22"/>
          <w:szCs w:val="22"/>
          <w:highlight w:val="white"/>
          <w:lang w:val="en-US"/>
        </w:rPr>
        <w:t>, </w:t>
      </w:r>
      <w:r w:rsidRPr="00A950F1">
        <w:rPr>
          <w:rFonts w:ascii="Calibri" w:eastAsia="Calibri" w:hAnsi="Calibri" w:cs="Calibri"/>
          <w:i/>
          <w:color w:val="222222"/>
          <w:sz w:val="22"/>
          <w:szCs w:val="22"/>
          <w:highlight w:val="white"/>
          <w:lang w:val="en-US"/>
        </w:rPr>
        <w:t>115</w:t>
      </w:r>
      <w:r w:rsidRPr="00A950F1">
        <w:rPr>
          <w:rFonts w:ascii="Calibri" w:eastAsia="Calibri" w:hAnsi="Calibri" w:cs="Calibri"/>
          <w:color w:val="222222"/>
          <w:sz w:val="22"/>
          <w:szCs w:val="22"/>
          <w:highlight w:val="white"/>
          <w:lang w:val="en-US"/>
        </w:rPr>
        <w:t xml:space="preserve">(5), 1403-1409. </w:t>
      </w:r>
    </w:p>
    <w:p w14:paraId="678CF22C" w14:textId="77777777" w:rsidR="00025EE0" w:rsidRPr="00A950F1" w:rsidRDefault="00246EA5">
      <w:pPr>
        <w:tabs>
          <w:tab w:val="left" w:pos="0"/>
          <w:tab w:val="left" w:pos="709"/>
        </w:tabs>
        <w:spacing w:line="360" w:lineRule="auto"/>
        <w:rPr>
          <w:lang w:val="en-US"/>
        </w:rPr>
      </w:pPr>
      <w:r w:rsidRPr="00A950F1">
        <w:rPr>
          <w:rFonts w:ascii="Calibri" w:eastAsia="Calibri" w:hAnsi="Calibri" w:cs="Calibri"/>
          <w:color w:val="222222"/>
          <w:sz w:val="22"/>
          <w:szCs w:val="22"/>
          <w:highlight w:val="white"/>
          <w:lang w:val="en-US"/>
        </w:rPr>
        <w:tab/>
      </w:r>
      <w:hyperlink r:id="rId18">
        <w:r w:rsidRPr="00A950F1">
          <w:rPr>
            <w:rFonts w:ascii="Calibri" w:eastAsia="Calibri" w:hAnsi="Calibri" w:cs="Calibri"/>
            <w:color w:val="0000FF"/>
            <w:sz w:val="22"/>
            <w:szCs w:val="22"/>
            <w:u w:val="single"/>
            <w:lang w:val="en-US"/>
          </w:rPr>
          <w:t>http://pubs.acs.org/doi/abs/10.1021/jp106666t</w:t>
        </w:r>
      </w:hyperlink>
      <w:r w:rsidRPr="00A950F1">
        <w:rPr>
          <w:rFonts w:ascii="Calibri" w:eastAsia="Calibri" w:hAnsi="Calibri" w:cs="Calibri"/>
          <w:sz w:val="22"/>
          <w:szCs w:val="22"/>
          <w:lang w:val="en-US"/>
        </w:rPr>
        <w:t xml:space="preserve"> (The radius of </w:t>
      </w:r>
      <w:proofErr w:type="spellStart"/>
      <w:r w:rsidRPr="00A950F1">
        <w:rPr>
          <w:rFonts w:ascii="Calibri" w:eastAsia="Calibri" w:hAnsi="Calibri" w:cs="Calibri"/>
          <w:sz w:val="22"/>
          <w:szCs w:val="22"/>
          <w:lang w:val="en-US"/>
        </w:rPr>
        <w:t>AgNP</w:t>
      </w:r>
      <w:proofErr w:type="spellEnd"/>
      <w:r w:rsidRPr="00A950F1">
        <w:rPr>
          <w:rFonts w:ascii="Calibri" w:eastAsia="Calibri" w:hAnsi="Calibri" w:cs="Calibri"/>
          <w:sz w:val="22"/>
          <w:szCs w:val="22"/>
          <w:lang w:val="en-US"/>
        </w:rPr>
        <w:t>)</w:t>
      </w:r>
    </w:p>
    <w:p w14:paraId="25337AFF" w14:textId="77777777" w:rsidR="00025EE0" w:rsidRPr="00A950F1" w:rsidRDefault="00246EA5">
      <w:pPr>
        <w:tabs>
          <w:tab w:val="left" w:pos="0"/>
          <w:tab w:val="left" w:pos="993"/>
        </w:tabs>
        <w:spacing w:line="360" w:lineRule="auto"/>
        <w:rPr>
          <w:lang w:val="en-US"/>
        </w:rPr>
      </w:pPr>
      <w:proofErr w:type="spellStart"/>
      <w:r>
        <w:rPr>
          <w:rFonts w:ascii="Calibri" w:eastAsia="Calibri" w:hAnsi="Calibri" w:cs="Calibri"/>
          <w:color w:val="222222"/>
          <w:sz w:val="22"/>
          <w:szCs w:val="22"/>
          <w:highlight w:val="white"/>
        </w:rPr>
        <w:t>Tezuka</w:t>
      </w:r>
      <w:proofErr w:type="spellEnd"/>
      <w:r>
        <w:rPr>
          <w:rFonts w:ascii="Calibri" w:eastAsia="Calibri" w:hAnsi="Calibri" w:cs="Calibri"/>
          <w:color w:val="222222"/>
          <w:sz w:val="22"/>
          <w:szCs w:val="22"/>
          <w:highlight w:val="white"/>
        </w:rPr>
        <w:t xml:space="preserve">, S., </w:t>
      </w:r>
      <w:proofErr w:type="spellStart"/>
      <w:r>
        <w:rPr>
          <w:rFonts w:ascii="Calibri" w:eastAsia="Calibri" w:hAnsi="Calibri" w:cs="Calibri"/>
          <w:color w:val="222222"/>
          <w:sz w:val="22"/>
          <w:szCs w:val="22"/>
          <w:highlight w:val="white"/>
        </w:rPr>
        <w:t>Chitrakar</w:t>
      </w:r>
      <w:proofErr w:type="spellEnd"/>
      <w:r>
        <w:rPr>
          <w:rFonts w:ascii="Calibri" w:eastAsia="Calibri" w:hAnsi="Calibri" w:cs="Calibri"/>
          <w:color w:val="222222"/>
          <w:sz w:val="22"/>
          <w:szCs w:val="22"/>
          <w:highlight w:val="white"/>
        </w:rPr>
        <w:t xml:space="preserve">, R., </w:t>
      </w:r>
      <w:proofErr w:type="spellStart"/>
      <w:r>
        <w:rPr>
          <w:rFonts w:ascii="Calibri" w:eastAsia="Calibri" w:hAnsi="Calibri" w:cs="Calibri"/>
          <w:color w:val="222222"/>
          <w:sz w:val="22"/>
          <w:szCs w:val="22"/>
          <w:highlight w:val="white"/>
        </w:rPr>
        <w:t>Sonoda</w:t>
      </w:r>
      <w:proofErr w:type="spellEnd"/>
      <w:r>
        <w:rPr>
          <w:rFonts w:ascii="Calibri" w:eastAsia="Calibri" w:hAnsi="Calibri" w:cs="Calibri"/>
          <w:color w:val="222222"/>
          <w:sz w:val="22"/>
          <w:szCs w:val="22"/>
          <w:highlight w:val="white"/>
        </w:rPr>
        <w:t xml:space="preserve">, A., Ooi, K., &amp; </w:t>
      </w:r>
      <w:proofErr w:type="spellStart"/>
      <w:r>
        <w:rPr>
          <w:rFonts w:ascii="Calibri" w:eastAsia="Calibri" w:hAnsi="Calibri" w:cs="Calibri"/>
          <w:color w:val="222222"/>
          <w:sz w:val="22"/>
          <w:szCs w:val="22"/>
          <w:highlight w:val="white"/>
        </w:rPr>
        <w:t>Tomida</w:t>
      </w:r>
      <w:proofErr w:type="spellEnd"/>
      <w:r>
        <w:rPr>
          <w:rFonts w:ascii="Calibri" w:eastAsia="Calibri" w:hAnsi="Calibri" w:cs="Calibri"/>
          <w:color w:val="222222"/>
          <w:sz w:val="22"/>
          <w:szCs w:val="22"/>
          <w:highlight w:val="white"/>
        </w:rPr>
        <w:t xml:space="preserve">, T. (2004). </w:t>
      </w:r>
      <w:r w:rsidRPr="00A950F1">
        <w:rPr>
          <w:rFonts w:ascii="Calibri" w:eastAsia="Calibri" w:hAnsi="Calibri" w:cs="Calibri"/>
          <w:color w:val="222222"/>
          <w:sz w:val="22"/>
          <w:szCs w:val="22"/>
          <w:highlight w:val="white"/>
          <w:lang w:val="en-US"/>
        </w:rPr>
        <w:t xml:space="preserve">Studies on selective adsorbents for </w:t>
      </w:r>
      <w:proofErr w:type="spellStart"/>
      <w:r w:rsidRPr="00A950F1">
        <w:rPr>
          <w:rFonts w:ascii="Calibri" w:eastAsia="Calibri" w:hAnsi="Calibri" w:cs="Calibri"/>
          <w:color w:val="222222"/>
          <w:sz w:val="22"/>
          <w:szCs w:val="22"/>
          <w:highlight w:val="white"/>
          <w:lang w:val="en-US"/>
        </w:rPr>
        <w:t>oxo</w:t>
      </w:r>
      <w:proofErr w:type="spellEnd"/>
      <w:r w:rsidRPr="00A950F1">
        <w:rPr>
          <w:rFonts w:ascii="Calibri" w:eastAsia="Calibri" w:hAnsi="Calibri" w:cs="Calibri"/>
          <w:color w:val="222222"/>
          <w:sz w:val="22"/>
          <w:szCs w:val="22"/>
          <w:highlight w:val="white"/>
          <w:lang w:val="en-US"/>
        </w:rPr>
        <w:t>-</w:t>
      </w:r>
    </w:p>
    <w:p w14:paraId="43024986" w14:textId="77777777" w:rsidR="00025EE0" w:rsidRPr="00A950F1" w:rsidRDefault="00246EA5">
      <w:pPr>
        <w:tabs>
          <w:tab w:val="left" w:pos="0"/>
          <w:tab w:val="left" w:pos="993"/>
        </w:tabs>
        <w:spacing w:line="360" w:lineRule="auto"/>
        <w:ind w:left="720"/>
        <w:rPr>
          <w:lang w:val="en-US"/>
        </w:rPr>
      </w:pPr>
      <w:r w:rsidRPr="00A950F1">
        <w:rPr>
          <w:rFonts w:ascii="Calibri" w:eastAsia="Calibri" w:hAnsi="Calibri" w:cs="Calibri"/>
          <w:color w:val="222222"/>
          <w:sz w:val="22"/>
          <w:szCs w:val="22"/>
          <w:highlight w:val="white"/>
          <w:lang w:val="en-US"/>
        </w:rPr>
        <w:t>anions. Nitrate ion-exchange properties of layered double hydroxides with different metal atoms. </w:t>
      </w:r>
      <w:r w:rsidRPr="00A950F1">
        <w:rPr>
          <w:rFonts w:ascii="Calibri" w:eastAsia="Calibri" w:hAnsi="Calibri" w:cs="Calibri"/>
          <w:i/>
          <w:color w:val="222222"/>
          <w:sz w:val="22"/>
          <w:szCs w:val="22"/>
          <w:highlight w:val="white"/>
          <w:lang w:val="en-US"/>
        </w:rPr>
        <w:t>Green Chemistry</w:t>
      </w:r>
      <w:r w:rsidRPr="00A950F1">
        <w:rPr>
          <w:rFonts w:ascii="Calibri" w:eastAsia="Calibri" w:hAnsi="Calibri" w:cs="Calibri"/>
          <w:color w:val="222222"/>
          <w:sz w:val="22"/>
          <w:szCs w:val="22"/>
          <w:highlight w:val="white"/>
          <w:lang w:val="en-US"/>
        </w:rPr>
        <w:t>, </w:t>
      </w:r>
      <w:r w:rsidRPr="00A950F1">
        <w:rPr>
          <w:rFonts w:ascii="Calibri" w:eastAsia="Calibri" w:hAnsi="Calibri" w:cs="Calibri"/>
          <w:i/>
          <w:color w:val="222222"/>
          <w:sz w:val="22"/>
          <w:szCs w:val="22"/>
          <w:highlight w:val="white"/>
          <w:lang w:val="en-US"/>
        </w:rPr>
        <w:t>6</w:t>
      </w:r>
      <w:r w:rsidRPr="00A950F1">
        <w:rPr>
          <w:rFonts w:ascii="Calibri" w:eastAsia="Calibri" w:hAnsi="Calibri" w:cs="Calibri"/>
          <w:color w:val="222222"/>
          <w:sz w:val="22"/>
          <w:szCs w:val="22"/>
          <w:highlight w:val="white"/>
          <w:lang w:val="en-US"/>
        </w:rPr>
        <w:t>(2), 104-109.</w:t>
      </w:r>
      <w:r w:rsidRPr="00A950F1">
        <w:rPr>
          <w:rFonts w:ascii="Calibri" w:eastAsia="Calibri" w:hAnsi="Calibri" w:cs="Calibri"/>
          <w:sz w:val="22"/>
          <w:szCs w:val="22"/>
          <w:lang w:val="en-US"/>
        </w:rPr>
        <w:t xml:space="preserve">   (The radius of NO</w:t>
      </w:r>
      <w:r w:rsidRPr="00A950F1">
        <w:rPr>
          <w:rFonts w:ascii="Calibri" w:eastAsia="Calibri" w:hAnsi="Calibri" w:cs="Calibri"/>
          <w:sz w:val="22"/>
          <w:szCs w:val="22"/>
          <w:vertAlign w:val="subscript"/>
          <w:lang w:val="en-US"/>
        </w:rPr>
        <w:t>3</w:t>
      </w:r>
      <w:r w:rsidRPr="00A950F1">
        <w:rPr>
          <w:rFonts w:ascii="Calibri" w:eastAsia="Calibri" w:hAnsi="Calibri" w:cs="Calibri"/>
          <w:sz w:val="22"/>
          <w:szCs w:val="22"/>
          <w:lang w:val="en-US"/>
        </w:rPr>
        <w:t>)</w:t>
      </w:r>
    </w:p>
    <w:p w14:paraId="49CB7F0F" w14:textId="77777777" w:rsidR="00025EE0" w:rsidRPr="00A950F1" w:rsidRDefault="00896946">
      <w:pPr>
        <w:tabs>
          <w:tab w:val="left" w:pos="0"/>
          <w:tab w:val="left" w:pos="993"/>
        </w:tabs>
        <w:spacing w:line="360" w:lineRule="auto"/>
        <w:ind w:left="720"/>
        <w:rPr>
          <w:lang w:val="en-US"/>
        </w:rPr>
      </w:pPr>
      <w:hyperlink r:id="rId19" w:anchor="!divAbstract">
        <w:r w:rsidR="00246EA5" w:rsidRPr="00A950F1">
          <w:rPr>
            <w:rFonts w:ascii="Calibri" w:eastAsia="Calibri" w:hAnsi="Calibri" w:cs="Calibri"/>
            <w:color w:val="0000FF"/>
            <w:sz w:val="22"/>
            <w:szCs w:val="22"/>
            <w:u w:val="single"/>
            <w:lang w:val="en-US"/>
          </w:rPr>
          <w:t>http://pubs.rsc.org/en/Content/ArticleLanding/2004/GC/b314938m#!divAbstract</w:t>
        </w:r>
      </w:hyperlink>
      <w:hyperlink r:id="rId20" w:anchor="!divAbstract"/>
    </w:p>
    <w:p w14:paraId="1ED63313" w14:textId="77777777" w:rsidR="00025EE0" w:rsidRPr="00A950F1" w:rsidRDefault="00896946">
      <w:pPr>
        <w:tabs>
          <w:tab w:val="left" w:pos="0"/>
          <w:tab w:val="left" w:pos="993"/>
        </w:tabs>
        <w:spacing w:line="360" w:lineRule="auto"/>
        <w:ind w:left="720"/>
        <w:rPr>
          <w:lang w:val="en-US"/>
        </w:rPr>
      </w:pPr>
      <w:hyperlink r:id="rId21">
        <w:r w:rsidR="00246EA5" w:rsidRPr="00A950F1">
          <w:rPr>
            <w:rFonts w:ascii="Calibri" w:eastAsia="Calibri" w:hAnsi="Calibri" w:cs="Calibri"/>
            <w:color w:val="0000FF"/>
            <w:sz w:val="22"/>
            <w:szCs w:val="22"/>
            <w:u w:val="single"/>
            <w:lang w:val="en-US"/>
          </w:rPr>
          <w:t>http://www.webelements.com/silver/atom_sizes.html</w:t>
        </w:r>
      </w:hyperlink>
      <w:r w:rsidR="00246EA5" w:rsidRPr="00A950F1">
        <w:rPr>
          <w:rFonts w:ascii="Calibri" w:eastAsia="Calibri" w:hAnsi="Calibri" w:cs="Calibri"/>
          <w:sz w:val="22"/>
          <w:szCs w:val="22"/>
          <w:lang w:val="en-US"/>
        </w:rPr>
        <w:t xml:space="preserve">  (The radius of Ag and Ag</w:t>
      </w:r>
      <w:r w:rsidR="00246EA5" w:rsidRPr="00A950F1">
        <w:rPr>
          <w:rFonts w:ascii="Calibri" w:eastAsia="Calibri" w:hAnsi="Calibri" w:cs="Calibri"/>
          <w:sz w:val="22"/>
          <w:szCs w:val="22"/>
          <w:vertAlign w:val="superscript"/>
          <w:lang w:val="en-US"/>
        </w:rPr>
        <w:t xml:space="preserve">+ </w:t>
      </w:r>
      <w:r w:rsidR="00246EA5" w:rsidRPr="00A950F1">
        <w:rPr>
          <w:rFonts w:ascii="Calibri" w:eastAsia="Calibri" w:hAnsi="Calibri" w:cs="Calibri"/>
          <w:sz w:val="22"/>
          <w:szCs w:val="22"/>
          <w:lang w:val="en-US"/>
        </w:rPr>
        <w:t>)</w:t>
      </w:r>
    </w:p>
    <w:p w14:paraId="1A722477" w14:textId="77777777" w:rsidR="00025EE0" w:rsidRPr="00A950F1" w:rsidRDefault="00025EE0">
      <w:pPr>
        <w:tabs>
          <w:tab w:val="left" w:pos="0"/>
          <w:tab w:val="left" w:pos="993"/>
        </w:tabs>
        <w:spacing w:line="360" w:lineRule="auto"/>
        <w:ind w:left="720"/>
        <w:rPr>
          <w:lang w:val="en-US"/>
        </w:rPr>
      </w:pPr>
    </w:p>
    <w:sectPr w:rsidR="00025EE0" w:rsidRPr="00A950F1">
      <w:headerReference w:type="default" r:id="rId22"/>
      <w:footerReference w:type="default" r:id="rId23"/>
      <w:pgSz w:w="11900" w:h="16840"/>
      <w:pgMar w:top="1418" w:right="1134" w:bottom="1418" w:left="1134"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C5F1" w14:textId="77777777" w:rsidR="00896946" w:rsidRDefault="00896946">
      <w:r>
        <w:separator/>
      </w:r>
    </w:p>
  </w:endnote>
  <w:endnote w:type="continuationSeparator" w:id="0">
    <w:p w14:paraId="118CBAA9" w14:textId="77777777" w:rsidR="00896946" w:rsidRDefault="0089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542E02" w14:textId="77777777" w:rsidR="00025EE0" w:rsidRDefault="00246EA5">
    <w:pPr>
      <w:tabs>
        <w:tab w:val="center" w:pos="4320"/>
        <w:tab w:val="right" w:pos="8640"/>
      </w:tabs>
      <w:jc w:val="center"/>
    </w:pPr>
    <w:r>
      <w:fldChar w:fldCharType="begin"/>
    </w:r>
    <w:r>
      <w:instrText>PAGE</w:instrText>
    </w:r>
    <w:r>
      <w:fldChar w:fldCharType="separate"/>
    </w:r>
    <w:r w:rsidR="00845C2F">
      <w:rPr>
        <w:noProof/>
      </w:rPr>
      <w:t>8</w:t>
    </w:r>
    <w:r>
      <w:fldChar w:fldCharType="end"/>
    </w:r>
  </w:p>
  <w:p w14:paraId="1875F7FE" w14:textId="77777777" w:rsidR="00025EE0" w:rsidRDefault="00246EA5">
    <w:pPr>
      <w:tabs>
        <w:tab w:val="left" w:pos="8314"/>
        <w:tab w:val="right" w:pos="9632"/>
      </w:tabs>
    </w:pPr>
    <w:r>
      <w:tab/>
    </w:r>
    <w:r>
      <w:tab/>
    </w:r>
  </w:p>
  <w:p w14:paraId="00B78905" w14:textId="77777777" w:rsidR="00025EE0" w:rsidRDefault="00246EA5">
    <w:pPr>
      <w:tabs>
        <w:tab w:val="center" w:pos="4320"/>
        <w:tab w:val="right" w:pos="8640"/>
      </w:tabs>
      <w:spacing w:after="708"/>
      <w:jc w:val="center"/>
    </w:pPr>
    <w:r>
      <w:rPr>
        <w:rFonts w:ascii="Calibri" w:eastAsia="Calibri" w:hAnsi="Calibri" w:cs="Calibri"/>
        <w:color w:val="000090"/>
        <w:sz w:val="20"/>
        <w:szCs w:val="20"/>
      </w:rPr>
      <w:t>Alle rechten verbonden aan dit document behoren tot de Project Irresistible onderzoeksgroep</w:t>
    </w:r>
    <w:r w:rsidR="00A950F1">
      <w:rPr>
        <w:rFonts w:ascii="Calibri" w:eastAsia="Calibri" w:hAnsi="Calibri" w:cs="Calibri"/>
        <w:color w:val="000090"/>
        <w:sz w:val="20"/>
        <w:szCs w:val="20"/>
      </w:rPr>
      <w:t>.</w:t>
    </w:r>
    <w:r>
      <w:rPr>
        <w:rFonts w:ascii="Calibri" w:eastAsia="Calibri" w:hAnsi="Calibri" w:cs="Calibri"/>
        <w:color w:val="000090"/>
        <w:sz w:val="20"/>
        <w:szCs w:val="20"/>
      </w:rPr>
      <w:t xml:space="preserve"> Niets uit deze module mag zonder toestemming worden gebruikt.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E969F" w14:textId="77777777" w:rsidR="00896946" w:rsidRDefault="00896946">
      <w:r>
        <w:separator/>
      </w:r>
    </w:p>
  </w:footnote>
  <w:footnote w:type="continuationSeparator" w:id="0">
    <w:p w14:paraId="1F407869" w14:textId="77777777" w:rsidR="00896946" w:rsidRDefault="008969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82E739" w14:textId="77777777" w:rsidR="00A950F1" w:rsidRDefault="00246EA5" w:rsidP="00A950F1">
    <w:pPr>
      <w:pStyle w:val="Koptekst"/>
      <w:jc w:val="center"/>
    </w:pPr>
    <w:r>
      <w:rPr>
        <w:noProof/>
      </w:rPr>
      <w:drawing>
        <wp:inline distT="0" distB="0" distL="0" distR="0" wp14:anchorId="70DFACA1" wp14:editId="4FEE8726">
          <wp:extent cx="1408966" cy="688473"/>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
                  <a:srcRect/>
                  <a:stretch>
                    <a:fillRect/>
                  </a:stretch>
                </pic:blipFill>
                <pic:spPr>
                  <a:xfrm>
                    <a:off x="0" y="0"/>
                    <a:ext cx="1408966" cy="688473"/>
                  </a:xfrm>
                  <a:prstGeom prst="rect">
                    <a:avLst/>
                  </a:prstGeom>
                  <a:ln/>
                </pic:spPr>
              </pic:pic>
            </a:graphicData>
          </a:graphic>
        </wp:inline>
      </w:drawing>
    </w:r>
    <w:r>
      <w:t xml:space="preserve">                                     </w:t>
    </w:r>
    <w:r>
      <w:rPr>
        <w:noProof/>
      </w:rPr>
      <w:drawing>
        <wp:inline distT="0" distB="0" distL="0" distR="0" wp14:anchorId="0CC39932" wp14:editId="46D8C537">
          <wp:extent cx="810445" cy="540000"/>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
                  <a:srcRect/>
                  <a:stretch>
                    <a:fillRect/>
                  </a:stretch>
                </pic:blipFill>
                <pic:spPr>
                  <a:xfrm>
                    <a:off x="0" y="0"/>
                    <a:ext cx="810445" cy="540000"/>
                  </a:xfrm>
                  <a:prstGeom prst="rect">
                    <a:avLst/>
                  </a:prstGeom>
                  <a:ln/>
                </pic:spPr>
              </pic:pic>
            </a:graphicData>
          </a:graphic>
        </wp:inline>
      </w:drawing>
    </w:r>
    <w:r>
      <w:t xml:space="preserve">                                                          </w:t>
    </w:r>
    <w:r>
      <w:rPr>
        <w:noProof/>
      </w:rPr>
      <w:drawing>
        <wp:inline distT="0" distB="0" distL="0" distR="0" wp14:anchorId="0512B5B6" wp14:editId="39D1BBB8">
          <wp:extent cx="709333" cy="6840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
                  <a:srcRect/>
                  <a:stretch>
                    <a:fillRect/>
                  </a:stretch>
                </pic:blipFill>
                <pic:spPr>
                  <a:xfrm>
                    <a:off x="0" y="0"/>
                    <a:ext cx="709333" cy="684000"/>
                  </a:xfrm>
                  <a:prstGeom prst="rect">
                    <a:avLst/>
                  </a:prstGeom>
                  <a:ln/>
                </pic:spPr>
              </pic:pic>
            </a:graphicData>
          </a:graphic>
        </wp:inline>
      </w:drawing>
    </w:r>
    <w:r>
      <w:t xml:space="preserve">      </w:t>
    </w:r>
    <w:r w:rsidR="00896946">
      <w:rPr>
        <w:noProof/>
        <w:lang w:val="en-US" w:eastAsia="en-US"/>
      </w:rPr>
      <w:pict w14:anchorId="3E1B4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81.45pt;height:225.85pt;z-index:-251658752;mso-wrap-edited:f;mso-position-horizontal:center;mso-position-horizontal-relative:margin;mso-position-vertical:center;mso-position-vertical-relative:margin" wrapcoords="-33 0 -33 21456 21600 21456 21600 0 -33 0">
          <v:imagedata r:id="rId4" o:title="irlo" gain="19661f" blacklevel="22938f"/>
          <w10:wrap anchorx="margin" anchory="margin"/>
        </v:shape>
      </w:pict>
    </w:r>
    <w:r w:rsidR="00A950F1">
      <w:t xml:space="preserve">                                                                                                     </w:t>
    </w:r>
  </w:p>
  <w:p w14:paraId="0CED66B4" w14:textId="77777777" w:rsidR="00A950F1" w:rsidRDefault="00A950F1" w:rsidP="00A950F1">
    <w:pPr>
      <w:pStyle w:val="Koptekst"/>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0FF6"/>
    <w:multiLevelType w:val="multilevel"/>
    <w:tmpl w:val="FF96BA44"/>
    <w:lvl w:ilvl="0">
      <w:start w:val="1"/>
      <w:numFmt w:val="bullet"/>
      <w:lvlText w:val="o"/>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nsid w:val="095E1576"/>
    <w:multiLevelType w:val="multilevel"/>
    <w:tmpl w:val="2B6421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77A57A2"/>
    <w:multiLevelType w:val="multilevel"/>
    <w:tmpl w:val="51A800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E420637"/>
    <w:multiLevelType w:val="multilevel"/>
    <w:tmpl w:val="26A04B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F0249C1"/>
    <w:multiLevelType w:val="multilevel"/>
    <w:tmpl w:val="4B4C17E0"/>
    <w:lvl w:ilvl="0">
      <w:start w:val="1"/>
      <w:numFmt w:val="bullet"/>
      <w:lvlText w:val="o"/>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nsid w:val="27EC3DC7"/>
    <w:multiLevelType w:val="multilevel"/>
    <w:tmpl w:val="56182C2A"/>
    <w:lvl w:ilvl="0">
      <w:start w:val="1"/>
      <w:numFmt w:val="bullet"/>
      <w:lvlText w:val="o"/>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nsid w:val="2B9B1E35"/>
    <w:multiLevelType w:val="multilevel"/>
    <w:tmpl w:val="140436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CB968E5"/>
    <w:multiLevelType w:val="multilevel"/>
    <w:tmpl w:val="E1122F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32A47FA3"/>
    <w:multiLevelType w:val="multilevel"/>
    <w:tmpl w:val="E51C287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9">
    <w:nsid w:val="34527519"/>
    <w:multiLevelType w:val="multilevel"/>
    <w:tmpl w:val="07C0C0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34A96958"/>
    <w:multiLevelType w:val="multilevel"/>
    <w:tmpl w:val="36E2F54C"/>
    <w:lvl w:ilvl="0">
      <w:start w:val="1"/>
      <w:numFmt w:val="bullet"/>
      <w:lvlText w:val="●"/>
      <w:lvlJc w:val="left"/>
      <w:pPr>
        <w:ind w:left="1146" w:firstLine="786"/>
      </w:pPr>
      <w:rPr>
        <w:rFonts w:ascii="Arial" w:eastAsia="Arial" w:hAnsi="Arial" w:cs="Arial"/>
      </w:rPr>
    </w:lvl>
    <w:lvl w:ilvl="1">
      <w:start w:val="1"/>
      <w:numFmt w:val="bullet"/>
      <w:lvlText w:val="o"/>
      <w:lvlJc w:val="left"/>
      <w:pPr>
        <w:ind w:left="1866" w:firstLine="1506"/>
      </w:pPr>
      <w:rPr>
        <w:rFonts w:ascii="Arial" w:eastAsia="Arial" w:hAnsi="Arial" w:cs="Arial"/>
      </w:rPr>
    </w:lvl>
    <w:lvl w:ilvl="2">
      <w:start w:val="1"/>
      <w:numFmt w:val="bullet"/>
      <w:lvlText w:val="▪"/>
      <w:lvlJc w:val="left"/>
      <w:pPr>
        <w:ind w:left="2586" w:firstLine="2226"/>
      </w:pPr>
      <w:rPr>
        <w:rFonts w:ascii="Arial" w:eastAsia="Arial" w:hAnsi="Arial" w:cs="Arial"/>
      </w:rPr>
    </w:lvl>
    <w:lvl w:ilvl="3">
      <w:start w:val="1"/>
      <w:numFmt w:val="bullet"/>
      <w:lvlText w:val="●"/>
      <w:lvlJc w:val="left"/>
      <w:pPr>
        <w:ind w:left="3306" w:firstLine="2946"/>
      </w:pPr>
      <w:rPr>
        <w:rFonts w:ascii="Arial" w:eastAsia="Arial" w:hAnsi="Arial" w:cs="Arial"/>
      </w:rPr>
    </w:lvl>
    <w:lvl w:ilvl="4">
      <w:start w:val="1"/>
      <w:numFmt w:val="bullet"/>
      <w:lvlText w:val="o"/>
      <w:lvlJc w:val="left"/>
      <w:pPr>
        <w:ind w:left="4026" w:firstLine="3666"/>
      </w:pPr>
      <w:rPr>
        <w:rFonts w:ascii="Arial" w:eastAsia="Arial" w:hAnsi="Arial" w:cs="Arial"/>
      </w:rPr>
    </w:lvl>
    <w:lvl w:ilvl="5">
      <w:start w:val="1"/>
      <w:numFmt w:val="bullet"/>
      <w:lvlText w:val="▪"/>
      <w:lvlJc w:val="left"/>
      <w:pPr>
        <w:ind w:left="4746" w:firstLine="4386"/>
      </w:pPr>
      <w:rPr>
        <w:rFonts w:ascii="Arial" w:eastAsia="Arial" w:hAnsi="Arial" w:cs="Arial"/>
      </w:rPr>
    </w:lvl>
    <w:lvl w:ilvl="6">
      <w:start w:val="1"/>
      <w:numFmt w:val="bullet"/>
      <w:lvlText w:val="●"/>
      <w:lvlJc w:val="left"/>
      <w:pPr>
        <w:ind w:left="5466" w:firstLine="5106"/>
      </w:pPr>
      <w:rPr>
        <w:rFonts w:ascii="Arial" w:eastAsia="Arial" w:hAnsi="Arial" w:cs="Arial"/>
      </w:rPr>
    </w:lvl>
    <w:lvl w:ilvl="7">
      <w:start w:val="1"/>
      <w:numFmt w:val="bullet"/>
      <w:lvlText w:val="o"/>
      <w:lvlJc w:val="left"/>
      <w:pPr>
        <w:ind w:left="6186" w:firstLine="5826"/>
      </w:pPr>
      <w:rPr>
        <w:rFonts w:ascii="Arial" w:eastAsia="Arial" w:hAnsi="Arial" w:cs="Arial"/>
      </w:rPr>
    </w:lvl>
    <w:lvl w:ilvl="8">
      <w:start w:val="1"/>
      <w:numFmt w:val="bullet"/>
      <w:lvlText w:val="▪"/>
      <w:lvlJc w:val="left"/>
      <w:pPr>
        <w:ind w:left="6906" w:firstLine="6546"/>
      </w:pPr>
      <w:rPr>
        <w:rFonts w:ascii="Arial" w:eastAsia="Arial" w:hAnsi="Arial" w:cs="Arial"/>
      </w:rPr>
    </w:lvl>
  </w:abstractNum>
  <w:abstractNum w:abstractNumId="11">
    <w:nsid w:val="352A4855"/>
    <w:multiLevelType w:val="multilevel"/>
    <w:tmpl w:val="63182A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733592F"/>
    <w:multiLevelType w:val="multilevel"/>
    <w:tmpl w:val="6590B000"/>
    <w:lvl w:ilvl="0">
      <w:start w:val="1"/>
      <w:numFmt w:val="bullet"/>
      <w:lvlText w:val="o"/>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3">
    <w:nsid w:val="384153FC"/>
    <w:multiLevelType w:val="multilevel"/>
    <w:tmpl w:val="83E6AA2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4">
    <w:nsid w:val="488F4CD0"/>
    <w:multiLevelType w:val="multilevel"/>
    <w:tmpl w:val="20DAA4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49866864"/>
    <w:multiLevelType w:val="multilevel"/>
    <w:tmpl w:val="228EFA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515D1F83"/>
    <w:multiLevelType w:val="multilevel"/>
    <w:tmpl w:val="55E479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592A6C0E"/>
    <w:multiLevelType w:val="multilevel"/>
    <w:tmpl w:val="500EAE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59E866D8"/>
    <w:multiLevelType w:val="multilevel"/>
    <w:tmpl w:val="5B8EDCF0"/>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9">
    <w:nsid w:val="641A057F"/>
    <w:multiLevelType w:val="multilevel"/>
    <w:tmpl w:val="F3D609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1"/>
  </w:num>
  <w:num w:numId="2">
    <w:abstractNumId w:val="18"/>
  </w:num>
  <w:num w:numId="3">
    <w:abstractNumId w:val="9"/>
  </w:num>
  <w:num w:numId="4">
    <w:abstractNumId w:val="12"/>
  </w:num>
  <w:num w:numId="5">
    <w:abstractNumId w:val="8"/>
  </w:num>
  <w:num w:numId="6">
    <w:abstractNumId w:val="19"/>
  </w:num>
  <w:num w:numId="7">
    <w:abstractNumId w:val="17"/>
  </w:num>
  <w:num w:numId="8">
    <w:abstractNumId w:val="16"/>
  </w:num>
  <w:num w:numId="9">
    <w:abstractNumId w:val="5"/>
  </w:num>
  <w:num w:numId="10">
    <w:abstractNumId w:val="14"/>
  </w:num>
  <w:num w:numId="11">
    <w:abstractNumId w:val="4"/>
  </w:num>
  <w:num w:numId="12">
    <w:abstractNumId w:val="10"/>
  </w:num>
  <w:num w:numId="13">
    <w:abstractNumId w:val="1"/>
  </w:num>
  <w:num w:numId="14">
    <w:abstractNumId w:val="3"/>
  </w:num>
  <w:num w:numId="15">
    <w:abstractNumId w:val="6"/>
  </w:num>
  <w:num w:numId="16">
    <w:abstractNumId w:val="2"/>
  </w:num>
  <w:num w:numId="17">
    <w:abstractNumId w:val="0"/>
  </w:num>
  <w:num w:numId="18">
    <w:abstractNumId w:val="13"/>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E0"/>
    <w:rsid w:val="00025EE0"/>
    <w:rsid w:val="00246EA5"/>
    <w:rsid w:val="002E77BE"/>
    <w:rsid w:val="005518AC"/>
    <w:rsid w:val="00845C2F"/>
    <w:rsid w:val="00896946"/>
    <w:rsid w:val="008F7439"/>
    <w:rsid w:val="00A950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DCD539C"/>
  <w15:docId w15:val="{475E60F2-03F4-430F-97A5-AAA7094A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48"/>
      <w:szCs w:val="48"/>
    </w:rPr>
  </w:style>
  <w:style w:type="paragraph" w:styleId="Kop2">
    <w:name w:val="heading 2"/>
    <w:basedOn w:val="Standaard"/>
    <w:next w:val="Standaard"/>
    <w:pPr>
      <w:keepNext/>
      <w:keepLines/>
      <w:spacing w:before="360"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rPr>
  </w:style>
  <w:style w:type="paragraph" w:styleId="Kop5">
    <w:name w:val="heading 5"/>
    <w:basedOn w:val="Standaard"/>
    <w:next w:val="Standaard"/>
    <w:pPr>
      <w:keepNext/>
      <w:keepLines/>
      <w:spacing w:before="220" w:after="40"/>
      <w:contextualSpacing/>
      <w:outlineLvl w:val="4"/>
    </w:pPr>
    <w:rPr>
      <w:b/>
      <w:sz w:val="22"/>
      <w:szCs w:val="22"/>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table" w:customStyle="1" w:styleId="a">
    <w:basedOn w:val="Standaardtabe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Standaardtabel"/>
    <w:tblPr>
      <w:tblStyleRowBandSize w:val="1"/>
      <w:tblStyleColBandSize w:val="1"/>
      <w:tblInd w:w="0" w:type="dxa"/>
      <w:tblCellMar>
        <w:top w:w="0" w:type="dxa"/>
        <w:left w:w="115" w:type="dxa"/>
        <w:bottom w:w="0" w:type="dxa"/>
        <w:right w:w="115" w:type="dxa"/>
      </w:tblCellMar>
    </w:tblPr>
  </w:style>
  <w:style w:type="table" w:customStyle="1" w:styleId="a1">
    <w:basedOn w:val="Standaardtabel"/>
    <w:tblPr>
      <w:tblStyleRowBandSize w:val="1"/>
      <w:tblStyleColBandSize w:val="1"/>
      <w:tblInd w:w="0" w:type="dxa"/>
      <w:tblCellMar>
        <w:top w:w="0" w:type="dxa"/>
        <w:left w:w="115" w:type="dxa"/>
        <w:bottom w:w="0" w:type="dxa"/>
        <w:right w:w="115" w:type="dxa"/>
      </w:tblCellMar>
    </w:tblPr>
  </w:style>
  <w:style w:type="table" w:customStyle="1" w:styleId="a2">
    <w:basedOn w:val="Standaardtabe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Standaardtabel"/>
    <w:tblPr>
      <w:tblStyleRowBandSize w:val="1"/>
      <w:tblStyleColBandSize w:val="1"/>
      <w:tblInd w:w="0" w:type="dxa"/>
      <w:tblCellMar>
        <w:top w:w="0" w:type="dxa"/>
        <w:left w:w="115" w:type="dxa"/>
        <w:bottom w:w="0" w:type="dxa"/>
        <w:right w:w="115" w:type="dxa"/>
      </w:tblCellMar>
    </w:tblPr>
  </w:style>
  <w:style w:type="paragraph" w:styleId="Ballontekst">
    <w:name w:val="Balloon Text"/>
    <w:basedOn w:val="Standaard"/>
    <w:link w:val="BallontekstTeken"/>
    <w:uiPriority w:val="99"/>
    <w:semiHidden/>
    <w:unhideWhenUsed/>
    <w:rsid w:val="00A950F1"/>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950F1"/>
    <w:rPr>
      <w:rFonts w:ascii="Tahoma" w:hAnsi="Tahoma" w:cs="Tahoma"/>
      <w:sz w:val="16"/>
      <w:szCs w:val="16"/>
    </w:rPr>
  </w:style>
  <w:style w:type="paragraph" w:styleId="Koptekst">
    <w:name w:val="header"/>
    <w:basedOn w:val="Standaard"/>
    <w:link w:val="KoptekstTeken"/>
    <w:uiPriority w:val="99"/>
    <w:unhideWhenUsed/>
    <w:rsid w:val="00A950F1"/>
    <w:pPr>
      <w:tabs>
        <w:tab w:val="center" w:pos="4536"/>
        <w:tab w:val="right" w:pos="9072"/>
      </w:tabs>
    </w:pPr>
  </w:style>
  <w:style w:type="character" w:customStyle="1" w:styleId="KoptekstTeken">
    <w:name w:val="Koptekst Teken"/>
    <w:basedOn w:val="Standaardalinea-lettertype"/>
    <w:link w:val="Koptekst"/>
    <w:uiPriority w:val="99"/>
    <w:rsid w:val="00A950F1"/>
  </w:style>
  <w:style w:type="paragraph" w:styleId="Voettekst">
    <w:name w:val="footer"/>
    <w:basedOn w:val="Standaard"/>
    <w:link w:val="VoettekstTeken"/>
    <w:uiPriority w:val="99"/>
    <w:unhideWhenUsed/>
    <w:rsid w:val="00A950F1"/>
    <w:pPr>
      <w:tabs>
        <w:tab w:val="center" w:pos="4536"/>
        <w:tab w:val="right" w:pos="9072"/>
      </w:tabs>
    </w:pPr>
  </w:style>
  <w:style w:type="character" w:customStyle="1" w:styleId="VoettekstTeken">
    <w:name w:val="Voettekst Teken"/>
    <w:basedOn w:val="Standaardalinea-lettertype"/>
    <w:link w:val="Voettekst"/>
    <w:uiPriority w:val="99"/>
    <w:rsid w:val="00A950F1"/>
  </w:style>
  <w:style w:type="table" w:styleId="Tabelraster">
    <w:name w:val="Table Grid"/>
    <w:basedOn w:val="Standaardtabel"/>
    <w:uiPriority w:val="59"/>
    <w:rsid w:val="00A950F1"/>
    <w:rPr>
      <w:rFonts w:eastAsia="Times New Roman" w:cs="Times New Roman"/>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pubs.rsc.org/en/Content/ArticleLanding/2004/GC/b314938m" TargetMode="External"/><Relationship Id="rId21" Type="http://schemas.openxmlformats.org/officeDocument/2006/relationships/hyperlink" Target="http://www.webelements.com/silver/atom_sizes.html"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hyperlink" Target="http://pubs.rsc.org/en/content/articlehtml/2014/ra/c3ra44507k" TargetMode="External"/><Relationship Id="rId17" Type="http://schemas.openxmlformats.org/officeDocument/2006/relationships/hyperlink" Target="http://pubs.rsc.org/en/content/articlehtml/2014/ra/c3ra44507k" TargetMode="External"/><Relationship Id="rId18" Type="http://schemas.openxmlformats.org/officeDocument/2006/relationships/hyperlink" Target="http://pubs.acs.org/doi/abs/10.1021/jp106666t" TargetMode="External"/><Relationship Id="rId19" Type="http://schemas.openxmlformats.org/officeDocument/2006/relationships/hyperlink" Target="http://pubs.rsc.org/en/Content/ArticleLanding/2004/GC/b314938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onlinelibrary.wiley.com/doi/10.1002/qua.24207/abstract" TargetMode="External"/><Relationship Id="rId8" Type="http://schemas.openxmlformats.org/officeDocument/2006/relationships/hyperlink" Target="http://onlinelibrary.wiley.com/doi/10.1002/qua.24207/abstrac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1" Type="http://schemas.openxmlformats.org/officeDocument/2006/relationships/image" Target="media/image8.jp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1619</Words>
  <Characters>8906</Characters>
  <Application>Microsoft Macintosh Word</Application>
  <DocSecurity>0</DocSecurity>
  <Lines>74</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Lbtbfamily</dc:creator>
  <cp:lastModifiedBy>Jan Apotheker</cp:lastModifiedBy>
  <cp:revision>2</cp:revision>
  <dcterms:created xsi:type="dcterms:W3CDTF">2015-12-30T09:55:00Z</dcterms:created>
  <dcterms:modified xsi:type="dcterms:W3CDTF">2015-12-30T09:55:00Z</dcterms:modified>
</cp:coreProperties>
</file>